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350B7" w14:textId="77777777" w:rsidR="002F208A" w:rsidRPr="002F208A" w:rsidRDefault="002F208A" w:rsidP="002F208A">
      <w:pPr>
        <w:pStyle w:val="Prrafodelista"/>
        <w:numPr>
          <w:ilvl w:val="0"/>
          <w:numId w:val="4"/>
        </w:numPr>
        <w:tabs>
          <w:tab w:val="left" w:pos="426"/>
        </w:tabs>
        <w:spacing w:line="300" w:lineRule="auto"/>
        <w:rPr>
          <w:rFonts w:ascii="Arial" w:hAnsi="Arial" w:cs="Arial"/>
          <w:b/>
          <w:sz w:val="20"/>
          <w:szCs w:val="20"/>
        </w:rPr>
      </w:pPr>
      <w:r w:rsidRPr="002F208A">
        <w:rPr>
          <w:rFonts w:ascii="Arial" w:hAnsi="Arial" w:cs="Arial"/>
          <w:b/>
          <w:sz w:val="20"/>
          <w:szCs w:val="20"/>
        </w:rPr>
        <w:t>PERSONAL.</w:t>
      </w:r>
    </w:p>
    <w:p w14:paraId="337B0A21" w14:textId="1633FDF4" w:rsidR="00C814E5" w:rsidRDefault="00C814E5" w:rsidP="002F208A">
      <w:pPr>
        <w:pStyle w:val="Prrafodelista"/>
        <w:numPr>
          <w:ilvl w:val="1"/>
          <w:numId w:val="4"/>
        </w:numPr>
        <w:tabs>
          <w:tab w:val="left" w:pos="426"/>
        </w:tabs>
        <w:spacing w:line="30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Mecánico</w:t>
      </w:r>
    </w:p>
    <w:p w14:paraId="5F1C60CF" w14:textId="6FE4B27A" w:rsidR="002F208A" w:rsidRPr="00C814E5" w:rsidRDefault="00C814E5" w:rsidP="00C814E5">
      <w:pPr>
        <w:pStyle w:val="Prrafodelista"/>
        <w:numPr>
          <w:ilvl w:val="1"/>
          <w:numId w:val="4"/>
        </w:numPr>
        <w:tabs>
          <w:tab w:val="left" w:pos="426"/>
        </w:tabs>
        <w:spacing w:line="30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Supervisor</w:t>
      </w:r>
      <w:r w:rsidR="002F208A" w:rsidRPr="00C814E5">
        <w:rPr>
          <w:rFonts w:ascii="Arial" w:hAnsi="Arial" w:cs="Arial"/>
          <w:sz w:val="20"/>
          <w:szCs w:val="20"/>
        </w:rPr>
        <w:t xml:space="preserve">                     </w:t>
      </w:r>
      <w:r w:rsidR="002F208A" w:rsidRPr="00C814E5">
        <w:rPr>
          <w:rFonts w:ascii="Arial" w:hAnsi="Arial" w:cs="Arial"/>
          <w:bCs/>
          <w:sz w:val="20"/>
          <w:szCs w:val="20"/>
        </w:rPr>
        <w:tab/>
      </w:r>
    </w:p>
    <w:p w14:paraId="5EBAC75B" w14:textId="77777777" w:rsidR="002F208A" w:rsidRPr="002F208A" w:rsidRDefault="002F208A" w:rsidP="002F208A">
      <w:pPr>
        <w:tabs>
          <w:tab w:val="left" w:pos="426"/>
        </w:tabs>
        <w:spacing w:line="300" w:lineRule="auto"/>
        <w:ind w:left="792"/>
        <w:rPr>
          <w:rFonts w:ascii="Arial" w:hAnsi="Arial" w:cs="Arial"/>
          <w:sz w:val="20"/>
          <w:szCs w:val="20"/>
        </w:rPr>
      </w:pPr>
    </w:p>
    <w:p w14:paraId="3E7EC5F3" w14:textId="77777777" w:rsidR="002F208A" w:rsidRPr="002F208A" w:rsidRDefault="002F208A" w:rsidP="002F208A">
      <w:pPr>
        <w:pStyle w:val="Prrafodelista"/>
        <w:numPr>
          <w:ilvl w:val="0"/>
          <w:numId w:val="4"/>
        </w:numPr>
        <w:tabs>
          <w:tab w:val="left" w:pos="426"/>
        </w:tabs>
        <w:spacing w:line="300" w:lineRule="auto"/>
        <w:rPr>
          <w:rFonts w:ascii="Arial" w:hAnsi="Arial" w:cs="Arial"/>
          <w:b/>
          <w:sz w:val="20"/>
          <w:szCs w:val="20"/>
        </w:rPr>
      </w:pPr>
      <w:r w:rsidRPr="002F208A">
        <w:rPr>
          <w:rFonts w:ascii="Arial" w:hAnsi="Arial" w:cs="Arial"/>
          <w:b/>
          <w:sz w:val="20"/>
          <w:szCs w:val="20"/>
        </w:rPr>
        <w:t>EQUIPOS DE PROTECCIÓN PERSONAL.</w:t>
      </w:r>
    </w:p>
    <w:p w14:paraId="635EE1AD" w14:textId="77777777" w:rsidR="002F208A" w:rsidRDefault="002F208A" w:rsidP="002F208A">
      <w:pPr>
        <w:pStyle w:val="Prrafodelista"/>
        <w:numPr>
          <w:ilvl w:val="1"/>
          <w:numId w:val="4"/>
        </w:numPr>
        <w:spacing w:line="276" w:lineRule="auto"/>
        <w:ind w:right="0"/>
        <w:contextualSpacing/>
        <w:rPr>
          <w:rFonts w:ascii="Arial" w:hAnsi="Arial" w:cs="Arial"/>
          <w:sz w:val="20"/>
          <w:szCs w:val="20"/>
        </w:rPr>
      </w:pPr>
      <w:r w:rsidRPr="00B634F9">
        <w:rPr>
          <w:rFonts w:ascii="Arial" w:hAnsi="Arial" w:cs="Arial"/>
          <w:sz w:val="20"/>
          <w:szCs w:val="20"/>
        </w:rPr>
        <w:t>Casco jockey con barbiquejo.</w:t>
      </w:r>
    </w:p>
    <w:p w14:paraId="4A04827D" w14:textId="77777777" w:rsidR="002F208A" w:rsidRPr="00B634F9" w:rsidRDefault="002F208A" w:rsidP="002F208A">
      <w:pPr>
        <w:pStyle w:val="Prrafodelista"/>
        <w:numPr>
          <w:ilvl w:val="1"/>
          <w:numId w:val="4"/>
        </w:numPr>
        <w:spacing w:line="276" w:lineRule="auto"/>
        <w:ind w:right="0"/>
        <w:contextualSpacing/>
        <w:rPr>
          <w:rFonts w:ascii="Arial" w:hAnsi="Arial" w:cs="Arial"/>
          <w:sz w:val="20"/>
          <w:szCs w:val="20"/>
        </w:rPr>
      </w:pPr>
      <w:r w:rsidRPr="00B634F9">
        <w:rPr>
          <w:rFonts w:ascii="Arial" w:hAnsi="Arial" w:cs="Arial"/>
          <w:sz w:val="20"/>
          <w:szCs w:val="20"/>
        </w:rPr>
        <w:t>Botas con punta de acero.</w:t>
      </w:r>
    </w:p>
    <w:p w14:paraId="2A0ECAAE" w14:textId="77777777" w:rsidR="002F208A" w:rsidRPr="00B634F9" w:rsidRDefault="002F208A" w:rsidP="002F208A">
      <w:pPr>
        <w:pStyle w:val="Prrafodelista"/>
        <w:numPr>
          <w:ilvl w:val="1"/>
          <w:numId w:val="4"/>
        </w:numPr>
        <w:spacing w:line="276" w:lineRule="auto"/>
        <w:ind w:right="0"/>
        <w:contextualSpacing/>
        <w:rPr>
          <w:rFonts w:ascii="Arial" w:hAnsi="Arial" w:cs="Arial"/>
          <w:sz w:val="20"/>
          <w:szCs w:val="20"/>
        </w:rPr>
      </w:pPr>
      <w:r w:rsidRPr="00B634F9">
        <w:rPr>
          <w:rFonts w:ascii="Arial" w:hAnsi="Arial" w:cs="Arial"/>
          <w:sz w:val="20"/>
          <w:szCs w:val="20"/>
        </w:rPr>
        <w:t>Guantes de cuero y/o neopreno.</w:t>
      </w:r>
    </w:p>
    <w:p w14:paraId="148243D0" w14:textId="77777777" w:rsidR="002F208A" w:rsidRPr="00B634F9" w:rsidRDefault="002F208A" w:rsidP="002F208A">
      <w:pPr>
        <w:pStyle w:val="Prrafodelista"/>
        <w:numPr>
          <w:ilvl w:val="1"/>
          <w:numId w:val="4"/>
        </w:numPr>
        <w:spacing w:line="276" w:lineRule="auto"/>
        <w:ind w:right="0"/>
        <w:contextualSpacing/>
        <w:rPr>
          <w:rFonts w:ascii="Arial" w:hAnsi="Arial" w:cs="Arial"/>
          <w:sz w:val="20"/>
          <w:szCs w:val="20"/>
        </w:rPr>
      </w:pPr>
      <w:r w:rsidRPr="00B634F9">
        <w:rPr>
          <w:rFonts w:ascii="Arial" w:hAnsi="Arial" w:cs="Arial"/>
          <w:sz w:val="20"/>
          <w:szCs w:val="20"/>
        </w:rPr>
        <w:t>Anteojo de seguridad anti impacto.</w:t>
      </w:r>
    </w:p>
    <w:p w14:paraId="64704ACB" w14:textId="77777777" w:rsidR="002F208A" w:rsidRPr="00B634F9" w:rsidRDefault="002F208A" w:rsidP="002F208A">
      <w:pPr>
        <w:pStyle w:val="Prrafodelista"/>
        <w:numPr>
          <w:ilvl w:val="1"/>
          <w:numId w:val="4"/>
        </w:numPr>
        <w:spacing w:line="276" w:lineRule="auto"/>
        <w:ind w:right="0"/>
        <w:contextualSpacing/>
        <w:rPr>
          <w:rFonts w:ascii="Arial" w:hAnsi="Arial" w:cs="Arial"/>
          <w:sz w:val="20"/>
          <w:szCs w:val="20"/>
        </w:rPr>
      </w:pPr>
      <w:r w:rsidRPr="00B634F9">
        <w:rPr>
          <w:rFonts w:ascii="Arial" w:hAnsi="Arial" w:cs="Arial"/>
          <w:sz w:val="20"/>
          <w:szCs w:val="20"/>
        </w:rPr>
        <w:t>Overol con cintas reflectivas.</w:t>
      </w:r>
    </w:p>
    <w:p w14:paraId="42F22B7B" w14:textId="77777777" w:rsidR="002F208A" w:rsidRPr="00B634F9" w:rsidRDefault="002F208A" w:rsidP="002F208A">
      <w:pPr>
        <w:pStyle w:val="Prrafodelista"/>
        <w:numPr>
          <w:ilvl w:val="1"/>
          <w:numId w:val="4"/>
        </w:numPr>
        <w:spacing w:line="276" w:lineRule="auto"/>
        <w:ind w:right="0"/>
        <w:contextualSpacing/>
        <w:rPr>
          <w:rFonts w:ascii="Arial" w:hAnsi="Arial" w:cs="Arial"/>
          <w:sz w:val="20"/>
          <w:szCs w:val="20"/>
        </w:rPr>
      </w:pPr>
      <w:r w:rsidRPr="00B634F9">
        <w:rPr>
          <w:rFonts w:ascii="Arial" w:hAnsi="Arial" w:cs="Arial"/>
          <w:sz w:val="20"/>
          <w:szCs w:val="20"/>
        </w:rPr>
        <w:t>Protector auditivo.</w:t>
      </w:r>
    </w:p>
    <w:p w14:paraId="5F7AF070" w14:textId="77777777" w:rsidR="002F208A" w:rsidRPr="00B634F9" w:rsidRDefault="002F208A" w:rsidP="002F208A">
      <w:pPr>
        <w:pStyle w:val="Prrafodelista"/>
        <w:numPr>
          <w:ilvl w:val="1"/>
          <w:numId w:val="4"/>
        </w:numPr>
        <w:spacing w:line="276" w:lineRule="auto"/>
        <w:ind w:right="0"/>
        <w:contextualSpacing/>
        <w:rPr>
          <w:rFonts w:ascii="Arial" w:hAnsi="Arial" w:cs="Arial"/>
          <w:sz w:val="20"/>
          <w:szCs w:val="20"/>
        </w:rPr>
      </w:pPr>
      <w:r w:rsidRPr="00B634F9">
        <w:rPr>
          <w:rFonts w:ascii="Arial" w:hAnsi="Arial" w:cs="Arial"/>
          <w:sz w:val="20"/>
          <w:szCs w:val="20"/>
        </w:rPr>
        <w:t>Respirador contra polvo.</w:t>
      </w:r>
    </w:p>
    <w:p w14:paraId="0A66E1F7" w14:textId="096DC6D6" w:rsidR="002F208A" w:rsidRDefault="002F208A" w:rsidP="002F208A">
      <w:pPr>
        <w:pStyle w:val="Prrafodelista"/>
        <w:numPr>
          <w:ilvl w:val="1"/>
          <w:numId w:val="4"/>
        </w:numPr>
        <w:spacing w:line="276" w:lineRule="auto"/>
        <w:ind w:right="0"/>
        <w:contextualSpacing/>
        <w:rPr>
          <w:rFonts w:ascii="Arial" w:hAnsi="Arial" w:cs="Arial"/>
          <w:sz w:val="20"/>
          <w:szCs w:val="20"/>
        </w:rPr>
      </w:pPr>
      <w:bookmarkStart w:id="0" w:name="_Hlk99287569"/>
      <w:r w:rsidRPr="00B634F9">
        <w:rPr>
          <w:rFonts w:ascii="Arial" w:hAnsi="Arial" w:cs="Arial"/>
          <w:sz w:val="20"/>
          <w:szCs w:val="20"/>
        </w:rPr>
        <w:t>Lámpara y correa portalámparas.</w:t>
      </w:r>
    </w:p>
    <w:p w14:paraId="5371A8BA" w14:textId="4E92D50D" w:rsidR="00413BBC" w:rsidRDefault="00413BBC" w:rsidP="002F208A">
      <w:pPr>
        <w:pStyle w:val="Prrafodelista"/>
        <w:numPr>
          <w:ilvl w:val="1"/>
          <w:numId w:val="4"/>
        </w:numPr>
        <w:spacing w:line="276" w:lineRule="auto"/>
        <w:ind w:right="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Careta facial.</w:t>
      </w:r>
    </w:p>
    <w:bookmarkEnd w:id="0"/>
    <w:p w14:paraId="7DC5B7D8" w14:textId="77777777" w:rsidR="002F208A" w:rsidRPr="002F208A" w:rsidRDefault="002F208A" w:rsidP="002F208A">
      <w:pPr>
        <w:tabs>
          <w:tab w:val="left" w:pos="426"/>
        </w:tabs>
        <w:spacing w:line="300" w:lineRule="auto"/>
        <w:rPr>
          <w:rFonts w:ascii="Arial" w:hAnsi="Arial" w:cs="Arial"/>
          <w:sz w:val="20"/>
          <w:szCs w:val="20"/>
        </w:rPr>
      </w:pPr>
    </w:p>
    <w:p w14:paraId="252AE1D7" w14:textId="77777777" w:rsidR="002F208A" w:rsidRPr="002F208A" w:rsidRDefault="002F208A" w:rsidP="002F208A">
      <w:pPr>
        <w:pStyle w:val="Prrafodelista"/>
        <w:numPr>
          <w:ilvl w:val="0"/>
          <w:numId w:val="4"/>
        </w:numPr>
        <w:tabs>
          <w:tab w:val="left" w:pos="426"/>
        </w:tabs>
        <w:spacing w:line="300" w:lineRule="auto"/>
        <w:rPr>
          <w:rFonts w:ascii="Arial" w:hAnsi="Arial" w:cs="Arial"/>
          <w:b/>
          <w:sz w:val="20"/>
          <w:szCs w:val="20"/>
        </w:rPr>
      </w:pPr>
      <w:r w:rsidRPr="002F208A">
        <w:rPr>
          <w:rFonts w:ascii="Arial" w:hAnsi="Arial" w:cs="Arial"/>
          <w:b/>
          <w:sz w:val="20"/>
          <w:szCs w:val="20"/>
        </w:rPr>
        <w:t>EQUIPOS / HERRAMIENTAS / MATERIALES.</w:t>
      </w:r>
    </w:p>
    <w:p w14:paraId="7926BF0E" w14:textId="77777777" w:rsidR="002F208A" w:rsidRPr="002F208A" w:rsidRDefault="002F208A" w:rsidP="002F208A">
      <w:pPr>
        <w:spacing w:line="300" w:lineRule="auto"/>
        <w:rPr>
          <w:rFonts w:ascii="Arial" w:hAnsi="Arial" w:cs="Arial"/>
          <w:sz w:val="20"/>
          <w:szCs w:val="20"/>
        </w:rPr>
      </w:pPr>
    </w:p>
    <w:p w14:paraId="33E5AB15" w14:textId="41BC0531" w:rsidR="002F208A" w:rsidRPr="002F208A" w:rsidRDefault="002F208A" w:rsidP="002F208A">
      <w:pPr>
        <w:pStyle w:val="Prrafodelista"/>
        <w:numPr>
          <w:ilvl w:val="1"/>
          <w:numId w:val="4"/>
        </w:numPr>
        <w:spacing w:line="300" w:lineRule="auto"/>
        <w:rPr>
          <w:rFonts w:ascii="Arial" w:hAnsi="Arial" w:cs="Arial"/>
          <w:bCs/>
          <w:sz w:val="20"/>
          <w:szCs w:val="20"/>
        </w:rPr>
      </w:pPr>
      <w:r w:rsidRPr="002F208A">
        <w:rPr>
          <w:rFonts w:ascii="Arial" w:hAnsi="Arial" w:cs="Arial"/>
          <w:bCs/>
          <w:sz w:val="20"/>
          <w:szCs w:val="20"/>
        </w:rPr>
        <w:t>Equipo esmeril</w:t>
      </w:r>
      <w:r w:rsidR="00413BBC">
        <w:rPr>
          <w:rFonts w:ascii="Arial" w:hAnsi="Arial" w:cs="Arial"/>
          <w:bCs/>
          <w:sz w:val="20"/>
          <w:szCs w:val="20"/>
        </w:rPr>
        <w:t>.</w:t>
      </w:r>
    </w:p>
    <w:p w14:paraId="0CE119D3" w14:textId="22195AC5" w:rsidR="002F208A" w:rsidRPr="002F208A" w:rsidRDefault="002F208A" w:rsidP="002F208A">
      <w:pPr>
        <w:pStyle w:val="Prrafodelista"/>
        <w:numPr>
          <w:ilvl w:val="1"/>
          <w:numId w:val="4"/>
        </w:numPr>
        <w:spacing w:line="300" w:lineRule="auto"/>
        <w:rPr>
          <w:rFonts w:ascii="Arial" w:hAnsi="Arial" w:cs="Arial"/>
          <w:bCs/>
          <w:sz w:val="20"/>
          <w:szCs w:val="20"/>
        </w:rPr>
      </w:pPr>
      <w:r w:rsidRPr="002F208A">
        <w:rPr>
          <w:rFonts w:ascii="Arial" w:hAnsi="Arial" w:cs="Arial"/>
          <w:bCs/>
          <w:sz w:val="20"/>
          <w:szCs w:val="20"/>
        </w:rPr>
        <w:t>Juego de llaves</w:t>
      </w:r>
      <w:r w:rsidR="00413BBC">
        <w:rPr>
          <w:rFonts w:ascii="Arial" w:hAnsi="Arial" w:cs="Arial"/>
          <w:bCs/>
          <w:sz w:val="20"/>
          <w:szCs w:val="20"/>
        </w:rPr>
        <w:t xml:space="preserve"> mixtas.</w:t>
      </w:r>
    </w:p>
    <w:p w14:paraId="6E5D169D" w14:textId="77777777" w:rsidR="00413BBC" w:rsidRPr="00413BBC" w:rsidRDefault="00413BBC" w:rsidP="002F208A">
      <w:pPr>
        <w:pStyle w:val="Prrafodelista"/>
        <w:numPr>
          <w:ilvl w:val="1"/>
          <w:numId w:val="4"/>
        </w:numPr>
        <w:tabs>
          <w:tab w:val="left" w:pos="426"/>
        </w:tabs>
        <w:spacing w:line="30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Juego </w:t>
      </w:r>
      <w:r w:rsidR="002F208A" w:rsidRPr="002F208A">
        <w:rPr>
          <w:rFonts w:ascii="Arial" w:hAnsi="Arial" w:cs="Arial"/>
          <w:bCs/>
          <w:sz w:val="20"/>
          <w:szCs w:val="20"/>
        </w:rPr>
        <w:t>Destornilladores</w:t>
      </w:r>
      <w:r>
        <w:rPr>
          <w:rFonts w:ascii="Arial" w:hAnsi="Arial" w:cs="Arial"/>
          <w:bCs/>
          <w:sz w:val="20"/>
          <w:szCs w:val="20"/>
        </w:rPr>
        <w:t>.</w:t>
      </w:r>
    </w:p>
    <w:p w14:paraId="32A87B49" w14:textId="0F37CCE9" w:rsidR="002F208A" w:rsidRPr="002F208A" w:rsidRDefault="00413BBC" w:rsidP="002F208A">
      <w:pPr>
        <w:pStyle w:val="Prrafodelista"/>
        <w:numPr>
          <w:ilvl w:val="1"/>
          <w:numId w:val="4"/>
        </w:numPr>
        <w:tabs>
          <w:tab w:val="left" w:pos="426"/>
        </w:tabs>
        <w:spacing w:line="30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Juego de dados encastre de ½”.</w:t>
      </w:r>
      <w:r w:rsidR="002F208A" w:rsidRPr="002F208A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048E6BE0" w14:textId="77777777" w:rsidR="002F208A" w:rsidRPr="002F208A" w:rsidRDefault="002F208A" w:rsidP="002F208A">
      <w:pPr>
        <w:pStyle w:val="Prrafodelista"/>
        <w:tabs>
          <w:tab w:val="left" w:pos="426"/>
        </w:tabs>
        <w:spacing w:line="300" w:lineRule="auto"/>
        <w:ind w:left="792"/>
        <w:rPr>
          <w:rFonts w:ascii="Arial" w:hAnsi="Arial" w:cs="Arial"/>
          <w:b/>
          <w:sz w:val="20"/>
          <w:szCs w:val="20"/>
        </w:rPr>
      </w:pPr>
    </w:p>
    <w:p w14:paraId="66CD275F" w14:textId="77777777" w:rsidR="002F208A" w:rsidRPr="002F208A" w:rsidRDefault="002F208A" w:rsidP="002F208A">
      <w:pPr>
        <w:pStyle w:val="Prrafodelista"/>
        <w:numPr>
          <w:ilvl w:val="0"/>
          <w:numId w:val="4"/>
        </w:numPr>
        <w:tabs>
          <w:tab w:val="left" w:pos="426"/>
        </w:tabs>
        <w:spacing w:line="300" w:lineRule="auto"/>
        <w:rPr>
          <w:rFonts w:ascii="Arial" w:hAnsi="Arial" w:cs="Arial"/>
          <w:b/>
          <w:sz w:val="20"/>
          <w:szCs w:val="20"/>
        </w:rPr>
      </w:pPr>
      <w:r w:rsidRPr="002F208A">
        <w:rPr>
          <w:rFonts w:ascii="Arial" w:hAnsi="Arial" w:cs="Arial"/>
          <w:b/>
          <w:sz w:val="20"/>
          <w:szCs w:val="20"/>
        </w:rPr>
        <w:t>PROCEDIMIENTO.</w:t>
      </w:r>
    </w:p>
    <w:p w14:paraId="676C4DC9" w14:textId="77777777" w:rsidR="002F208A" w:rsidRPr="002F208A" w:rsidRDefault="002F208A" w:rsidP="002F208A">
      <w:pPr>
        <w:tabs>
          <w:tab w:val="left" w:pos="426"/>
        </w:tabs>
        <w:spacing w:line="300" w:lineRule="auto"/>
        <w:rPr>
          <w:rFonts w:ascii="Arial" w:hAnsi="Arial" w:cs="Arial"/>
          <w:b/>
          <w:sz w:val="20"/>
          <w:szCs w:val="20"/>
        </w:rPr>
      </w:pPr>
    </w:p>
    <w:p w14:paraId="7BE1F862" w14:textId="77777777" w:rsidR="002F208A" w:rsidRPr="002F208A" w:rsidRDefault="002F208A" w:rsidP="002F208A">
      <w:pPr>
        <w:pStyle w:val="Prrafodelista"/>
        <w:numPr>
          <w:ilvl w:val="1"/>
          <w:numId w:val="4"/>
        </w:numPr>
        <w:tabs>
          <w:tab w:val="left" w:pos="426"/>
        </w:tabs>
        <w:spacing w:line="300" w:lineRule="auto"/>
        <w:rPr>
          <w:rFonts w:ascii="Arial" w:hAnsi="Arial" w:cs="Arial"/>
          <w:sz w:val="20"/>
          <w:szCs w:val="20"/>
        </w:rPr>
      </w:pPr>
      <w:r w:rsidRPr="002F208A">
        <w:rPr>
          <w:rFonts w:ascii="Arial" w:hAnsi="Arial" w:cs="Arial"/>
          <w:sz w:val="20"/>
          <w:szCs w:val="20"/>
        </w:rPr>
        <w:t xml:space="preserve">ENTREGA DE ORDEN DE TRABAJO; S: Recibirá la Orden de Trabajo debidamente rellenada y firmada por el supervisor asignado, rellenar el IPERC continúo, evaluando la zona de trabajo, usando </w:t>
      </w:r>
      <w:proofErr w:type="spellStart"/>
      <w:r w:rsidRPr="002F208A">
        <w:rPr>
          <w:rFonts w:ascii="Arial" w:hAnsi="Arial" w:cs="Arial"/>
          <w:sz w:val="20"/>
          <w:szCs w:val="20"/>
        </w:rPr>
        <w:t>EPPs</w:t>
      </w:r>
      <w:proofErr w:type="spellEnd"/>
      <w:r w:rsidRPr="002F208A">
        <w:rPr>
          <w:rFonts w:ascii="Arial" w:hAnsi="Arial" w:cs="Arial"/>
          <w:sz w:val="20"/>
          <w:szCs w:val="20"/>
        </w:rPr>
        <w:t xml:space="preserve"> correctamente.</w:t>
      </w:r>
    </w:p>
    <w:p w14:paraId="2702D405" w14:textId="77777777" w:rsidR="002F208A" w:rsidRPr="002F208A" w:rsidRDefault="002F208A" w:rsidP="002F208A">
      <w:pPr>
        <w:pStyle w:val="Prrafodelista"/>
        <w:tabs>
          <w:tab w:val="left" w:pos="426"/>
        </w:tabs>
        <w:spacing w:line="300" w:lineRule="auto"/>
        <w:ind w:left="792"/>
        <w:rPr>
          <w:rFonts w:ascii="Arial" w:hAnsi="Arial" w:cs="Arial"/>
          <w:sz w:val="20"/>
          <w:szCs w:val="20"/>
        </w:rPr>
      </w:pPr>
    </w:p>
    <w:p w14:paraId="328C8694" w14:textId="77777777" w:rsidR="002F208A" w:rsidRPr="002F208A" w:rsidRDefault="002F208A" w:rsidP="002F208A">
      <w:pPr>
        <w:pStyle w:val="Prrafodelista"/>
        <w:numPr>
          <w:ilvl w:val="1"/>
          <w:numId w:val="4"/>
        </w:numPr>
        <w:tabs>
          <w:tab w:val="left" w:pos="426"/>
        </w:tabs>
        <w:spacing w:line="300" w:lineRule="auto"/>
        <w:rPr>
          <w:rFonts w:ascii="Arial" w:hAnsi="Arial" w:cs="Arial"/>
          <w:sz w:val="20"/>
          <w:szCs w:val="20"/>
        </w:rPr>
      </w:pPr>
      <w:r w:rsidRPr="002F208A">
        <w:rPr>
          <w:rFonts w:ascii="Arial" w:hAnsi="Arial" w:cs="Arial"/>
          <w:sz w:val="20"/>
          <w:szCs w:val="20"/>
          <w:lang w:val="es-MX"/>
        </w:rPr>
        <w:t xml:space="preserve">INSPECCIONAR LAS HERRAMIENTAS Y ÁREA DE TRABAJO; S:  Realizara inspección de </w:t>
      </w:r>
      <w:r w:rsidRPr="002F208A">
        <w:rPr>
          <w:rFonts w:ascii="Arial" w:hAnsi="Arial" w:cs="Arial"/>
          <w:sz w:val="20"/>
          <w:szCs w:val="20"/>
        </w:rPr>
        <w:t>las</w:t>
      </w:r>
      <w:r w:rsidRPr="002F208A">
        <w:rPr>
          <w:rFonts w:ascii="Arial" w:hAnsi="Arial" w:cs="Arial"/>
          <w:sz w:val="20"/>
          <w:szCs w:val="20"/>
          <w:lang w:val="es-MX"/>
        </w:rPr>
        <w:t xml:space="preserve"> herramientas asegurándose de que hayan sido codificadas de acuerdo con el color de cinta correspondiente al mes, el área de trabajo debe encontrarse en buenas condiciones</w:t>
      </w:r>
    </w:p>
    <w:p w14:paraId="5413AF89" w14:textId="77777777" w:rsidR="002F208A" w:rsidRPr="002F208A" w:rsidRDefault="002F208A" w:rsidP="002F208A">
      <w:pPr>
        <w:pStyle w:val="Prrafodelista"/>
        <w:spacing w:line="300" w:lineRule="auto"/>
        <w:rPr>
          <w:rFonts w:ascii="Arial" w:hAnsi="Arial" w:cs="Arial"/>
          <w:sz w:val="20"/>
          <w:szCs w:val="20"/>
        </w:rPr>
      </w:pPr>
    </w:p>
    <w:p w14:paraId="1241F775" w14:textId="77777777" w:rsidR="002F208A" w:rsidRPr="002F208A" w:rsidRDefault="002F208A" w:rsidP="002F208A">
      <w:pPr>
        <w:pStyle w:val="Prrafodelista"/>
        <w:numPr>
          <w:ilvl w:val="1"/>
          <w:numId w:val="4"/>
        </w:numPr>
        <w:tabs>
          <w:tab w:val="left" w:pos="426"/>
        </w:tabs>
        <w:spacing w:line="300" w:lineRule="auto"/>
        <w:rPr>
          <w:rFonts w:ascii="Arial" w:hAnsi="Arial" w:cs="Arial"/>
          <w:sz w:val="20"/>
          <w:szCs w:val="20"/>
        </w:rPr>
      </w:pPr>
      <w:r w:rsidRPr="002F208A">
        <w:rPr>
          <w:rFonts w:ascii="Arial" w:hAnsi="Arial" w:cs="Arial"/>
          <w:sz w:val="20"/>
          <w:szCs w:val="20"/>
        </w:rPr>
        <w:t>INSPECCIONAR EQUIPO ESMERIL Y ACCESORIOS. S: Revisión de los anclajes entre el esmeril y el banco; Revisión del cable eléctrico, enchufe, interruptor de encendido; Revisión del protector de ojos (mica); La distancia entre la periferia de la piedra y la lengüeta ajustable no debe exceder 1/4 pulgada; El tamaño del plato de sujeción del disco de esmeril debe ser de 1/3 a 2/3 el diámetro del mismo.</w:t>
      </w:r>
    </w:p>
    <w:p w14:paraId="07BF116F" w14:textId="77777777" w:rsidR="002F208A" w:rsidRPr="002F208A" w:rsidRDefault="002F208A" w:rsidP="002F208A">
      <w:pPr>
        <w:pStyle w:val="Prrafodelista"/>
        <w:spacing w:line="300" w:lineRule="auto"/>
        <w:rPr>
          <w:rFonts w:ascii="Arial" w:hAnsi="Arial" w:cs="Arial"/>
          <w:sz w:val="20"/>
          <w:szCs w:val="20"/>
        </w:rPr>
      </w:pPr>
    </w:p>
    <w:p w14:paraId="480C7F34" w14:textId="3532BE03" w:rsidR="002F208A" w:rsidRDefault="002F208A" w:rsidP="002F208A">
      <w:pPr>
        <w:pStyle w:val="Prrafodelista"/>
        <w:numPr>
          <w:ilvl w:val="1"/>
          <w:numId w:val="4"/>
        </w:numPr>
        <w:tabs>
          <w:tab w:val="left" w:pos="426"/>
        </w:tabs>
        <w:spacing w:line="300" w:lineRule="auto"/>
        <w:rPr>
          <w:rFonts w:ascii="Arial" w:hAnsi="Arial" w:cs="Arial"/>
          <w:sz w:val="20"/>
          <w:szCs w:val="20"/>
        </w:rPr>
      </w:pPr>
      <w:r w:rsidRPr="002F208A">
        <w:rPr>
          <w:rFonts w:ascii="Arial" w:hAnsi="Arial" w:cs="Arial"/>
          <w:sz w:val="20"/>
          <w:szCs w:val="20"/>
        </w:rPr>
        <w:t xml:space="preserve">EJECUCION DEL TRABAJO DE ESMERILADO. S: El trabajo de esmerilado debe ser ejecutado por personal autorizado; Conectar el esmeril a la fuente de alimentación de 220 </w:t>
      </w:r>
      <w:proofErr w:type="spellStart"/>
      <w:r w:rsidRPr="002F208A">
        <w:rPr>
          <w:rFonts w:ascii="Arial" w:hAnsi="Arial" w:cs="Arial"/>
          <w:sz w:val="20"/>
          <w:szCs w:val="20"/>
        </w:rPr>
        <w:t>Vac</w:t>
      </w:r>
      <w:proofErr w:type="spellEnd"/>
      <w:r w:rsidRPr="002F208A">
        <w:rPr>
          <w:rFonts w:ascii="Arial" w:hAnsi="Arial" w:cs="Arial"/>
          <w:sz w:val="20"/>
          <w:szCs w:val="20"/>
        </w:rPr>
        <w:t xml:space="preserve">; Posicionarse en forma lateral a la piedra de esmeril, de esta manera se prevé lesiones por ruptura de la piedra de amolar; Posicionar la pieza a esmerilar en el soporte y acercar de manera moderada a la piedra (este proceso puede ser continuo o intermitente dependiendo del trabajo realizado); En caso de atascamiento </w:t>
      </w:r>
      <w:r w:rsidRPr="002F208A">
        <w:rPr>
          <w:rFonts w:ascii="Arial" w:hAnsi="Arial" w:cs="Arial"/>
          <w:sz w:val="20"/>
          <w:szCs w:val="20"/>
        </w:rPr>
        <w:lastRenderedPageBreak/>
        <w:t>de la pieza, apagar el esmeril (desconectar de la fuente de alimentación), quitar la pieza atascada y revisión de las condiciones de la piedra de esmeril y pernos de soporte del tope; Culminado el trabajo apagar el equipo y desconectar d la fuente de alimentación</w:t>
      </w:r>
      <w:r w:rsidR="00413BBC">
        <w:rPr>
          <w:rFonts w:ascii="Arial" w:hAnsi="Arial" w:cs="Arial"/>
          <w:sz w:val="20"/>
          <w:szCs w:val="20"/>
        </w:rPr>
        <w:t>.</w:t>
      </w:r>
    </w:p>
    <w:p w14:paraId="4252B64B" w14:textId="77777777" w:rsidR="00413BBC" w:rsidRPr="00413BBC" w:rsidRDefault="00413BBC" w:rsidP="00413BBC">
      <w:pPr>
        <w:tabs>
          <w:tab w:val="left" w:pos="426"/>
        </w:tabs>
        <w:spacing w:line="300" w:lineRule="auto"/>
        <w:rPr>
          <w:rFonts w:ascii="Arial" w:hAnsi="Arial" w:cs="Arial"/>
          <w:sz w:val="20"/>
          <w:szCs w:val="20"/>
        </w:rPr>
      </w:pPr>
    </w:p>
    <w:p w14:paraId="2B658F03" w14:textId="6ABCB8B2" w:rsidR="002F208A" w:rsidRPr="00574D09" w:rsidRDefault="00413BBC" w:rsidP="00574D09">
      <w:pPr>
        <w:pStyle w:val="Prrafodelista"/>
        <w:numPr>
          <w:ilvl w:val="1"/>
          <w:numId w:val="4"/>
        </w:numPr>
        <w:tabs>
          <w:tab w:val="left" w:pos="426"/>
        </w:tabs>
        <w:spacing w:line="30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</w:t>
      </w:r>
      <w:r w:rsidR="002F208A" w:rsidRPr="00574D09">
        <w:rPr>
          <w:rFonts w:ascii="Arial" w:hAnsi="Arial" w:cs="Arial"/>
          <w:sz w:val="20"/>
          <w:szCs w:val="20"/>
        </w:rPr>
        <w:t>EALIZAR ORDEN Y LIMPIEZA DEL ÁREA DE TRABAJO; S: Una vez concluida la tarea hacer orden y limpieza del área de esmerilado.</w:t>
      </w:r>
    </w:p>
    <w:p w14:paraId="772AA913" w14:textId="77777777" w:rsidR="00574D09" w:rsidRPr="002F208A" w:rsidRDefault="00574D09" w:rsidP="002F208A">
      <w:pPr>
        <w:tabs>
          <w:tab w:val="left" w:pos="426"/>
        </w:tabs>
        <w:spacing w:line="300" w:lineRule="auto"/>
        <w:jc w:val="both"/>
        <w:rPr>
          <w:rFonts w:ascii="Arial" w:hAnsi="Arial" w:cs="Arial"/>
          <w:sz w:val="20"/>
          <w:szCs w:val="20"/>
        </w:rPr>
      </w:pPr>
    </w:p>
    <w:p w14:paraId="722C3B48" w14:textId="77777777" w:rsidR="002F208A" w:rsidRPr="002F208A" w:rsidRDefault="002F208A" w:rsidP="002F208A">
      <w:pPr>
        <w:pStyle w:val="Prrafodelista"/>
        <w:numPr>
          <w:ilvl w:val="0"/>
          <w:numId w:val="4"/>
        </w:numPr>
        <w:tabs>
          <w:tab w:val="left" w:pos="426"/>
        </w:tabs>
        <w:spacing w:line="300" w:lineRule="auto"/>
        <w:rPr>
          <w:rFonts w:ascii="Arial" w:hAnsi="Arial" w:cs="Arial"/>
          <w:b/>
          <w:sz w:val="20"/>
          <w:szCs w:val="20"/>
        </w:rPr>
      </w:pPr>
      <w:r w:rsidRPr="002F208A">
        <w:rPr>
          <w:rFonts w:ascii="Arial" w:hAnsi="Arial" w:cs="Arial"/>
          <w:b/>
          <w:sz w:val="20"/>
          <w:szCs w:val="20"/>
        </w:rPr>
        <w:t>RESTRICCIONES.</w:t>
      </w:r>
    </w:p>
    <w:p w14:paraId="25EB2727" w14:textId="77777777" w:rsidR="002F208A" w:rsidRPr="002F208A" w:rsidRDefault="002F208A" w:rsidP="002F208A">
      <w:pPr>
        <w:tabs>
          <w:tab w:val="left" w:pos="426"/>
        </w:tabs>
        <w:spacing w:line="300" w:lineRule="auto"/>
        <w:rPr>
          <w:rFonts w:ascii="Arial" w:hAnsi="Arial" w:cs="Arial"/>
          <w:b/>
          <w:sz w:val="20"/>
          <w:szCs w:val="20"/>
        </w:rPr>
      </w:pPr>
    </w:p>
    <w:p w14:paraId="4DF91920" w14:textId="77777777" w:rsidR="002F208A" w:rsidRPr="002F208A" w:rsidRDefault="002F208A" w:rsidP="002F208A">
      <w:pPr>
        <w:pStyle w:val="Prrafodelista"/>
        <w:numPr>
          <w:ilvl w:val="1"/>
          <w:numId w:val="4"/>
        </w:numPr>
        <w:tabs>
          <w:tab w:val="left" w:pos="709"/>
        </w:tabs>
        <w:spacing w:line="300" w:lineRule="auto"/>
        <w:rPr>
          <w:rFonts w:ascii="Arial" w:hAnsi="Arial" w:cs="Arial"/>
          <w:bCs/>
          <w:sz w:val="20"/>
          <w:szCs w:val="20"/>
        </w:rPr>
      </w:pPr>
      <w:r w:rsidRPr="002F208A">
        <w:rPr>
          <w:rFonts w:ascii="Arial" w:hAnsi="Arial" w:cs="Arial"/>
          <w:bCs/>
          <w:sz w:val="20"/>
          <w:szCs w:val="20"/>
        </w:rPr>
        <w:t>Falta de EPP completos del personal</w:t>
      </w:r>
    </w:p>
    <w:p w14:paraId="6845B824" w14:textId="77777777" w:rsidR="002F208A" w:rsidRPr="002F208A" w:rsidRDefault="002F208A" w:rsidP="002F208A">
      <w:pPr>
        <w:pStyle w:val="Prrafodelista"/>
        <w:numPr>
          <w:ilvl w:val="1"/>
          <w:numId w:val="4"/>
        </w:numPr>
        <w:tabs>
          <w:tab w:val="left" w:pos="709"/>
        </w:tabs>
        <w:spacing w:line="300" w:lineRule="auto"/>
        <w:rPr>
          <w:rFonts w:ascii="Arial" w:hAnsi="Arial" w:cs="Arial"/>
          <w:bCs/>
          <w:sz w:val="20"/>
          <w:szCs w:val="20"/>
        </w:rPr>
      </w:pPr>
      <w:r w:rsidRPr="002F208A">
        <w:rPr>
          <w:rFonts w:ascii="Arial" w:hAnsi="Arial" w:cs="Arial"/>
          <w:bCs/>
          <w:sz w:val="20"/>
          <w:szCs w:val="20"/>
        </w:rPr>
        <w:t>Falta de ventilación en la zona de trabajo.</w:t>
      </w:r>
    </w:p>
    <w:p w14:paraId="55B61CE9" w14:textId="77777777" w:rsidR="002F208A" w:rsidRPr="002F208A" w:rsidRDefault="002F208A" w:rsidP="002F208A">
      <w:pPr>
        <w:pStyle w:val="Prrafodelista"/>
        <w:numPr>
          <w:ilvl w:val="1"/>
          <w:numId w:val="4"/>
        </w:numPr>
        <w:tabs>
          <w:tab w:val="left" w:pos="709"/>
        </w:tabs>
        <w:spacing w:line="300" w:lineRule="auto"/>
        <w:rPr>
          <w:rFonts w:ascii="Arial" w:hAnsi="Arial" w:cs="Arial"/>
          <w:bCs/>
          <w:sz w:val="20"/>
          <w:szCs w:val="20"/>
        </w:rPr>
      </w:pPr>
      <w:r w:rsidRPr="002F208A">
        <w:rPr>
          <w:rFonts w:ascii="Arial" w:hAnsi="Arial" w:cs="Arial"/>
          <w:bCs/>
          <w:sz w:val="20"/>
          <w:szCs w:val="20"/>
        </w:rPr>
        <w:t xml:space="preserve">No haya orden de trabajo. </w:t>
      </w:r>
    </w:p>
    <w:p w14:paraId="467FFCB2" w14:textId="77777777" w:rsidR="002F208A" w:rsidRPr="002F208A" w:rsidRDefault="002F208A" w:rsidP="002F208A">
      <w:pPr>
        <w:pStyle w:val="Prrafodelista"/>
        <w:numPr>
          <w:ilvl w:val="1"/>
          <w:numId w:val="4"/>
        </w:numPr>
        <w:tabs>
          <w:tab w:val="left" w:pos="709"/>
        </w:tabs>
        <w:spacing w:line="300" w:lineRule="auto"/>
        <w:rPr>
          <w:rFonts w:ascii="Arial" w:hAnsi="Arial" w:cs="Arial"/>
          <w:bCs/>
          <w:sz w:val="20"/>
          <w:szCs w:val="20"/>
        </w:rPr>
      </w:pPr>
      <w:r w:rsidRPr="002F208A">
        <w:rPr>
          <w:rFonts w:ascii="Arial" w:hAnsi="Arial" w:cs="Arial"/>
          <w:bCs/>
          <w:sz w:val="20"/>
          <w:szCs w:val="20"/>
        </w:rPr>
        <w:t>No se cuente con las herramientas y repuesto adecuado para el cambio.</w:t>
      </w:r>
    </w:p>
    <w:p w14:paraId="370E21A4" w14:textId="77777777" w:rsidR="002F208A" w:rsidRPr="002F208A" w:rsidRDefault="002F208A" w:rsidP="002F208A">
      <w:pPr>
        <w:pStyle w:val="Prrafodelista"/>
        <w:numPr>
          <w:ilvl w:val="1"/>
          <w:numId w:val="4"/>
        </w:numPr>
        <w:tabs>
          <w:tab w:val="left" w:pos="709"/>
        </w:tabs>
        <w:spacing w:line="300" w:lineRule="auto"/>
        <w:rPr>
          <w:rFonts w:ascii="Arial" w:hAnsi="Arial" w:cs="Arial"/>
          <w:bCs/>
          <w:sz w:val="20"/>
          <w:szCs w:val="20"/>
        </w:rPr>
      </w:pPr>
      <w:r w:rsidRPr="002F208A">
        <w:rPr>
          <w:rFonts w:ascii="Arial" w:hAnsi="Arial" w:cs="Arial"/>
          <w:bCs/>
          <w:sz w:val="20"/>
          <w:szCs w:val="20"/>
        </w:rPr>
        <w:t>El personal no cuente con autorización vigente.</w:t>
      </w:r>
    </w:p>
    <w:p w14:paraId="508ED256" w14:textId="77777777" w:rsidR="002F208A" w:rsidRPr="002F208A" w:rsidRDefault="002F208A" w:rsidP="002F208A">
      <w:pPr>
        <w:tabs>
          <w:tab w:val="left" w:pos="426"/>
        </w:tabs>
        <w:spacing w:line="300" w:lineRule="auto"/>
        <w:rPr>
          <w:rFonts w:ascii="Arial" w:hAnsi="Arial" w:cs="Arial"/>
          <w:sz w:val="20"/>
          <w:szCs w:val="20"/>
        </w:rPr>
      </w:pPr>
    </w:p>
    <w:p w14:paraId="666BFB0B" w14:textId="578AC1A4" w:rsidR="00574D09" w:rsidRDefault="00574D09" w:rsidP="002F208A">
      <w:pPr>
        <w:tabs>
          <w:tab w:val="left" w:pos="426"/>
        </w:tabs>
        <w:spacing w:line="30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2AE78AD" w14:textId="77777777" w:rsidR="00574D09" w:rsidRDefault="00574D09" w:rsidP="002F208A">
      <w:pPr>
        <w:tabs>
          <w:tab w:val="left" w:pos="426"/>
        </w:tabs>
        <w:spacing w:line="30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78AFA93" w14:textId="39BBBFFB" w:rsidR="00574D09" w:rsidRDefault="00574D09" w:rsidP="002F208A">
      <w:pPr>
        <w:tabs>
          <w:tab w:val="left" w:pos="426"/>
        </w:tabs>
        <w:spacing w:line="30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9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3"/>
        <w:gridCol w:w="2222"/>
        <w:gridCol w:w="2142"/>
        <w:gridCol w:w="2431"/>
      </w:tblGrid>
      <w:tr w:rsidR="002368A5" w:rsidRPr="00A137E6" w14:paraId="5A47C424" w14:textId="77777777" w:rsidTr="009E4D21">
        <w:trPr>
          <w:trHeight w:val="341"/>
        </w:trPr>
        <w:tc>
          <w:tcPr>
            <w:tcW w:w="2513" w:type="dxa"/>
            <w:shd w:val="clear" w:color="auto" w:fill="BFBFBF"/>
          </w:tcPr>
          <w:p w14:paraId="6831BC20" w14:textId="77777777" w:rsidR="002368A5" w:rsidRPr="00A137E6" w:rsidRDefault="002368A5" w:rsidP="009745C0">
            <w:pPr>
              <w:pStyle w:val="Piedepgina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bookmarkStart w:id="1" w:name="_Hlk99287443"/>
            <w:r w:rsidRPr="00A137E6">
              <w:rPr>
                <w:rFonts w:ascii="Arial" w:hAnsi="Arial" w:cs="Arial"/>
                <w:b/>
                <w:color w:val="000000"/>
                <w:sz w:val="22"/>
                <w:szCs w:val="22"/>
              </w:rPr>
              <w:t>PREPARADO POR</w:t>
            </w:r>
          </w:p>
        </w:tc>
        <w:tc>
          <w:tcPr>
            <w:tcW w:w="2222" w:type="dxa"/>
            <w:shd w:val="clear" w:color="auto" w:fill="BFBFBF"/>
          </w:tcPr>
          <w:p w14:paraId="570B126E" w14:textId="77777777" w:rsidR="002368A5" w:rsidRPr="00A137E6" w:rsidRDefault="002368A5" w:rsidP="009745C0">
            <w:pPr>
              <w:pStyle w:val="Piedepgina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A137E6">
              <w:rPr>
                <w:rFonts w:ascii="Arial" w:hAnsi="Arial" w:cs="Arial"/>
                <w:b/>
                <w:color w:val="000000"/>
                <w:sz w:val="22"/>
                <w:szCs w:val="22"/>
              </w:rPr>
              <w:t>REVISADO POR</w:t>
            </w:r>
          </w:p>
        </w:tc>
        <w:tc>
          <w:tcPr>
            <w:tcW w:w="2142" w:type="dxa"/>
            <w:shd w:val="clear" w:color="auto" w:fill="BFBFBF"/>
          </w:tcPr>
          <w:p w14:paraId="5ECEFAFF" w14:textId="77777777" w:rsidR="002368A5" w:rsidRPr="00A137E6" w:rsidRDefault="002368A5" w:rsidP="009745C0">
            <w:pPr>
              <w:pStyle w:val="Piedepgina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A137E6">
              <w:rPr>
                <w:rFonts w:ascii="Arial" w:hAnsi="Arial" w:cs="Arial"/>
                <w:b/>
                <w:color w:val="000000"/>
                <w:sz w:val="22"/>
                <w:szCs w:val="22"/>
              </w:rPr>
              <w:t>REVISADO POR</w:t>
            </w:r>
          </w:p>
        </w:tc>
        <w:tc>
          <w:tcPr>
            <w:tcW w:w="2431" w:type="dxa"/>
            <w:shd w:val="clear" w:color="auto" w:fill="BFBFBF"/>
          </w:tcPr>
          <w:p w14:paraId="457FFE33" w14:textId="77777777" w:rsidR="002368A5" w:rsidRPr="00A137E6" w:rsidRDefault="002368A5" w:rsidP="009745C0">
            <w:pPr>
              <w:pStyle w:val="Piedepgina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A137E6">
              <w:rPr>
                <w:rFonts w:ascii="Arial" w:hAnsi="Arial" w:cs="Arial"/>
                <w:b/>
                <w:color w:val="000000"/>
                <w:sz w:val="22"/>
                <w:szCs w:val="22"/>
              </w:rPr>
              <w:t>APROBADO POR</w:t>
            </w:r>
          </w:p>
        </w:tc>
      </w:tr>
      <w:tr w:rsidR="002368A5" w:rsidRPr="00A137E6" w14:paraId="47F954F6" w14:textId="77777777" w:rsidTr="009E4D21">
        <w:tblPrEx>
          <w:tblCellMar>
            <w:left w:w="70" w:type="dxa"/>
            <w:right w:w="70" w:type="dxa"/>
          </w:tblCellMar>
        </w:tblPrEx>
        <w:trPr>
          <w:trHeight w:val="1101"/>
        </w:trPr>
        <w:tc>
          <w:tcPr>
            <w:tcW w:w="2513" w:type="dxa"/>
            <w:shd w:val="clear" w:color="auto" w:fill="auto"/>
            <w:vAlign w:val="center"/>
          </w:tcPr>
          <w:p w14:paraId="0E3C7C36" w14:textId="77777777" w:rsidR="002368A5" w:rsidRPr="00A137E6" w:rsidRDefault="002368A5" w:rsidP="009745C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noProof/>
              </w:rPr>
              <w:t xml:space="preserve">          </w:t>
            </w:r>
            <w:r w:rsidRPr="006E460A">
              <w:rPr>
                <w:noProof/>
                <w:lang w:val="es-PE" w:eastAsia="es-PE"/>
              </w:rPr>
              <w:drawing>
                <wp:inline distT="0" distB="0" distL="0" distR="0" wp14:anchorId="4923870F" wp14:editId="73012E8D">
                  <wp:extent cx="1005840" cy="640080"/>
                  <wp:effectExtent l="0" t="0" r="3810" b="762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  <w:shd w:val="clear" w:color="auto" w:fill="auto"/>
            <w:vAlign w:val="center"/>
          </w:tcPr>
          <w:p w14:paraId="4175E302" w14:textId="77777777" w:rsidR="002368A5" w:rsidRPr="00A137E6" w:rsidRDefault="002368A5" w:rsidP="009745C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t xml:space="preserve">   </w:t>
            </w:r>
            <w:r>
              <w:object w:dxaOrig="4320" w:dyaOrig="2924" w14:anchorId="517C1F0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9pt;height:59.45pt" o:ole="">
                  <v:imagedata r:id="rId8" o:title=""/>
                </v:shape>
                <o:OLEObject Type="Embed" ProgID="PBrush" ShapeID="_x0000_i1025" DrawAspect="Content" ObjectID="_1756124775" r:id="rId9"/>
              </w:object>
            </w:r>
          </w:p>
        </w:tc>
        <w:tc>
          <w:tcPr>
            <w:tcW w:w="2142" w:type="dxa"/>
            <w:shd w:val="clear" w:color="auto" w:fill="auto"/>
            <w:vAlign w:val="center"/>
          </w:tcPr>
          <w:p w14:paraId="629290D3" w14:textId="77777777" w:rsidR="002368A5" w:rsidRPr="00A137E6" w:rsidRDefault="002368A5" w:rsidP="009745C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object w:dxaOrig="4320" w:dyaOrig="2924" w14:anchorId="21C0455D">
                <v:shape id="_x0000_i1026" type="#_x0000_t75" style="width:87.9pt;height:59.45pt" o:ole="">
                  <v:imagedata r:id="rId8" o:title=""/>
                </v:shape>
                <o:OLEObject Type="Embed" ProgID="PBrush" ShapeID="_x0000_i1026" DrawAspect="Content" ObjectID="_1756124776" r:id="rId10"/>
              </w:object>
            </w:r>
          </w:p>
        </w:tc>
        <w:tc>
          <w:tcPr>
            <w:tcW w:w="2431" w:type="dxa"/>
            <w:shd w:val="clear" w:color="auto" w:fill="auto"/>
            <w:vAlign w:val="center"/>
          </w:tcPr>
          <w:p w14:paraId="22B2FF50" w14:textId="4E2703FB" w:rsidR="002368A5" w:rsidRPr="00A137E6" w:rsidRDefault="00FE6D19" w:rsidP="009745C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PE" w:eastAsia="es-PE"/>
              </w:rPr>
              <w:drawing>
                <wp:inline distT="0" distB="0" distL="0" distR="0" wp14:anchorId="21758208" wp14:editId="5537CFBD">
                  <wp:extent cx="1438275" cy="828675"/>
                  <wp:effectExtent l="0" t="0" r="9525" b="9525"/>
                  <wp:docPr id="1" name="Imagen 1" descr="WhatsApp Image 2022-12-29 a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hatsApp Image 2022-12-29 at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18" r="27318" b="37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8A5" w:rsidRPr="00A137E6" w14:paraId="7E343C17" w14:textId="77777777" w:rsidTr="009E4D21">
        <w:trPr>
          <w:trHeight w:val="544"/>
        </w:trPr>
        <w:tc>
          <w:tcPr>
            <w:tcW w:w="2513" w:type="dxa"/>
            <w:shd w:val="clear" w:color="auto" w:fill="auto"/>
          </w:tcPr>
          <w:p w14:paraId="433D4459" w14:textId="77777777" w:rsidR="002368A5" w:rsidRPr="00AA5F4C" w:rsidRDefault="002368A5" w:rsidP="009745C0">
            <w:pPr>
              <w:pStyle w:val="Piedepgina"/>
              <w:jc w:val="center"/>
              <w:rPr>
                <w:rFonts w:ascii="Arial Narrow" w:hAnsi="Arial Narrow" w:cs="Arial"/>
              </w:rPr>
            </w:pPr>
            <w:r w:rsidRPr="00AA5F4C">
              <w:rPr>
                <w:rFonts w:ascii="Arial Narrow" w:hAnsi="Arial Narrow" w:cs="Arial"/>
              </w:rPr>
              <w:t>Técnico de Mantenimiento</w:t>
            </w:r>
          </w:p>
          <w:p w14:paraId="2073E226" w14:textId="77777777" w:rsidR="002368A5" w:rsidRPr="00ED57D9" w:rsidRDefault="002368A5" w:rsidP="009745C0">
            <w:pPr>
              <w:pStyle w:val="Piedepgina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AA5F4C">
              <w:rPr>
                <w:rFonts w:ascii="Arial Narrow" w:hAnsi="Arial Narrow" w:cs="Arial"/>
              </w:rPr>
              <w:t>Tec</w:t>
            </w:r>
            <w:proofErr w:type="spellEnd"/>
            <w:r w:rsidRPr="00AA5F4C">
              <w:rPr>
                <w:rFonts w:ascii="Arial Narrow" w:hAnsi="Arial Narrow" w:cs="Arial"/>
              </w:rPr>
              <w:t xml:space="preserve">. </w:t>
            </w:r>
            <w:r>
              <w:rPr>
                <w:rFonts w:ascii="Arial Narrow" w:hAnsi="Arial Narrow" w:cs="Arial"/>
              </w:rPr>
              <w:t>Zavala Flores Rolando</w:t>
            </w:r>
          </w:p>
        </w:tc>
        <w:tc>
          <w:tcPr>
            <w:tcW w:w="2222" w:type="dxa"/>
            <w:shd w:val="clear" w:color="auto" w:fill="auto"/>
          </w:tcPr>
          <w:p w14:paraId="18B7A127" w14:textId="77777777" w:rsidR="002368A5" w:rsidRPr="00397276" w:rsidRDefault="002368A5" w:rsidP="009745C0">
            <w:pPr>
              <w:pStyle w:val="Piedepgina"/>
              <w:jc w:val="center"/>
              <w:rPr>
                <w:rFonts w:ascii="Arial Narrow" w:hAnsi="Arial Narrow" w:cs="Arial"/>
              </w:rPr>
            </w:pPr>
            <w:r w:rsidRPr="00397276">
              <w:rPr>
                <w:rFonts w:ascii="Arial Narrow" w:hAnsi="Arial Narrow" w:cs="Arial"/>
              </w:rPr>
              <w:t>Ing. De Seguridad</w:t>
            </w:r>
          </w:p>
          <w:p w14:paraId="57AE045F" w14:textId="77777777" w:rsidR="002368A5" w:rsidRPr="00A137E6" w:rsidRDefault="002368A5" w:rsidP="009745C0">
            <w:pPr>
              <w:pStyle w:val="Piedepgina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7276">
              <w:rPr>
                <w:rFonts w:ascii="Arial Narrow" w:hAnsi="Arial Narrow" w:cs="Arial"/>
              </w:rPr>
              <w:t xml:space="preserve">Ing. </w:t>
            </w:r>
            <w:r>
              <w:rPr>
                <w:rFonts w:ascii="Arial Narrow" w:hAnsi="Arial Narrow" w:cs="Arial"/>
              </w:rPr>
              <w:t xml:space="preserve">Polo </w:t>
            </w:r>
            <w:proofErr w:type="spellStart"/>
            <w:r>
              <w:rPr>
                <w:rFonts w:ascii="Arial Narrow" w:hAnsi="Arial Narrow" w:cs="Arial"/>
              </w:rPr>
              <w:t>Chacon</w:t>
            </w:r>
            <w:proofErr w:type="spellEnd"/>
            <w:r>
              <w:rPr>
                <w:rFonts w:ascii="Arial Narrow" w:hAnsi="Arial Narrow" w:cs="Arial"/>
              </w:rPr>
              <w:t xml:space="preserve"> Rober</w:t>
            </w:r>
          </w:p>
        </w:tc>
        <w:tc>
          <w:tcPr>
            <w:tcW w:w="2142" w:type="dxa"/>
            <w:shd w:val="clear" w:color="auto" w:fill="auto"/>
          </w:tcPr>
          <w:p w14:paraId="49EA9AFC" w14:textId="77777777" w:rsidR="002368A5" w:rsidRPr="00397276" w:rsidRDefault="002368A5" w:rsidP="009745C0">
            <w:pPr>
              <w:pStyle w:val="Piedepgina"/>
              <w:jc w:val="center"/>
              <w:rPr>
                <w:rFonts w:ascii="Arial Narrow" w:hAnsi="Arial Narrow" w:cs="Arial"/>
              </w:rPr>
            </w:pPr>
            <w:r w:rsidRPr="00397276">
              <w:rPr>
                <w:rFonts w:ascii="Arial Narrow" w:hAnsi="Arial Narrow" w:cs="Arial"/>
              </w:rPr>
              <w:t>Residente</w:t>
            </w:r>
          </w:p>
          <w:p w14:paraId="484893A8" w14:textId="77777777" w:rsidR="002368A5" w:rsidRPr="00A137E6" w:rsidRDefault="002368A5" w:rsidP="009745C0">
            <w:pPr>
              <w:pStyle w:val="Piedepgina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7276">
              <w:rPr>
                <w:rFonts w:ascii="Arial Narrow" w:hAnsi="Arial Narrow" w:cs="Arial"/>
              </w:rPr>
              <w:t xml:space="preserve">Ing. </w:t>
            </w:r>
            <w:r>
              <w:rPr>
                <w:rFonts w:ascii="Arial Narrow" w:hAnsi="Arial Narrow" w:cs="Arial"/>
              </w:rPr>
              <w:t>Polo Chacón Rober</w:t>
            </w:r>
          </w:p>
        </w:tc>
        <w:tc>
          <w:tcPr>
            <w:tcW w:w="2431" w:type="dxa"/>
            <w:shd w:val="clear" w:color="auto" w:fill="auto"/>
          </w:tcPr>
          <w:p w14:paraId="61739298" w14:textId="77777777" w:rsidR="00FE6D19" w:rsidRDefault="00FE6D19" w:rsidP="00FE6D19">
            <w:pPr>
              <w:pStyle w:val="Piedepgina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Gerente General</w:t>
            </w:r>
          </w:p>
          <w:p w14:paraId="2033CC60" w14:textId="29CBAAC2" w:rsidR="002368A5" w:rsidRPr="00A137E6" w:rsidRDefault="00FE6D19" w:rsidP="00FE6D19">
            <w:pPr>
              <w:pStyle w:val="Piedepgina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</w:rPr>
              <w:t>DORIS YANAYACO CHAHUA</w:t>
            </w:r>
          </w:p>
        </w:tc>
      </w:tr>
      <w:tr w:rsidR="002368A5" w:rsidRPr="00A137E6" w14:paraId="5FC2A43C" w14:textId="77777777" w:rsidTr="009E4D21">
        <w:trPr>
          <w:trHeight w:val="544"/>
        </w:trPr>
        <w:tc>
          <w:tcPr>
            <w:tcW w:w="2513" w:type="dxa"/>
            <w:shd w:val="clear" w:color="auto" w:fill="auto"/>
          </w:tcPr>
          <w:p w14:paraId="34F2278E" w14:textId="038247C4" w:rsidR="002368A5" w:rsidRPr="00A137E6" w:rsidRDefault="002368A5" w:rsidP="009745C0">
            <w:pPr>
              <w:pStyle w:val="Piedepgina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137E6">
              <w:rPr>
                <w:rFonts w:ascii="Arial" w:hAnsi="Arial" w:cs="Arial"/>
                <w:color w:val="000000"/>
                <w:sz w:val="22"/>
                <w:szCs w:val="22"/>
              </w:rPr>
              <w:t xml:space="preserve">Fecha de Elaboración: </w:t>
            </w:r>
            <w:r w:rsidR="009E4D21">
              <w:rPr>
                <w:rFonts w:ascii="Arial" w:hAnsi="Arial" w:cs="Arial"/>
                <w:color w:val="000000"/>
                <w:sz w:val="22"/>
                <w:szCs w:val="22"/>
              </w:rPr>
              <w:t>07</w:t>
            </w:r>
            <w:r w:rsidRPr="00A137E6">
              <w:rPr>
                <w:rFonts w:ascii="Arial" w:hAnsi="Arial" w:cs="Arial"/>
                <w:color w:val="000000"/>
                <w:sz w:val="22"/>
                <w:szCs w:val="22"/>
              </w:rPr>
              <w:t>/</w:t>
            </w:r>
            <w:r w:rsidR="009E4D21">
              <w:rPr>
                <w:rFonts w:ascii="Arial" w:hAnsi="Arial" w:cs="Arial"/>
                <w:color w:val="000000"/>
                <w:sz w:val="22"/>
                <w:szCs w:val="22"/>
              </w:rPr>
              <w:t>01</w:t>
            </w:r>
            <w:r w:rsidRPr="00A137E6">
              <w:rPr>
                <w:rFonts w:ascii="Arial" w:hAnsi="Arial" w:cs="Arial"/>
                <w:color w:val="000000"/>
                <w:sz w:val="22"/>
                <w:szCs w:val="22"/>
              </w:rPr>
              <w:t>/202</w:t>
            </w:r>
            <w:r w:rsidR="009E4D21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222" w:type="dxa"/>
            <w:shd w:val="clear" w:color="auto" w:fill="auto"/>
          </w:tcPr>
          <w:p w14:paraId="48E44D53" w14:textId="7B1B3B6B" w:rsidR="002368A5" w:rsidRPr="00A137E6" w:rsidRDefault="002368A5" w:rsidP="009745C0">
            <w:pPr>
              <w:pStyle w:val="Piedepgina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137E6">
              <w:rPr>
                <w:rFonts w:ascii="Arial" w:hAnsi="Arial" w:cs="Arial"/>
                <w:color w:val="000000"/>
                <w:sz w:val="22"/>
                <w:szCs w:val="22"/>
              </w:rPr>
              <w:t xml:space="preserve">Fecha de Revisión: </w:t>
            </w:r>
            <w:r w:rsidR="009E4D21">
              <w:rPr>
                <w:rFonts w:ascii="Arial" w:hAnsi="Arial" w:cs="Arial"/>
                <w:color w:val="000000"/>
                <w:sz w:val="22"/>
                <w:szCs w:val="22"/>
              </w:rPr>
              <w:t>08</w:t>
            </w:r>
            <w:r w:rsidRPr="00A137E6">
              <w:rPr>
                <w:rFonts w:ascii="Arial" w:hAnsi="Arial" w:cs="Arial"/>
                <w:color w:val="000000"/>
                <w:sz w:val="22"/>
                <w:szCs w:val="22"/>
              </w:rPr>
              <w:t>/</w:t>
            </w:r>
            <w:r w:rsidR="009E4D21">
              <w:rPr>
                <w:rFonts w:ascii="Arial" w:hAnsi="Arial" w:cs="Arial"/>
                <w:color w:val="000000"/>
                <w:sz w:val="22"/>
                <w:szCs w:val="22"/>
              </w:rPr>
              <w:t>01</w:t>
            </w:r>
            <w:r w:rsidRPr="00A137E6">
              <w:rPr>
                <w:rFonts w:ascii="Arial" w:hAnsi="Arial" w:cs="Arial"/>
                <w:color w:val="000000"/>
                <w:sz w:val="22"/>
                <w:szCs w:val="22"/>
              </w:rPr>
              <w:t>/202</w:t>
            </w:r>
            <w:r w:rsidR="009E4D21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142" w:type="dxa"/>
            <w:shd w:val="clear" w:color="auto" w:fill="auto"/>
          </w:tcPr>
          <w:p w14:paraId="797741B7" w14:textId="0CB2FE31" w:rsidR="002368A5" w:rsidRPr="00A137E6" w:rsidRDefault="002368A5" w:rsidP="009745C0">
            <w:pPr>
              <w:pStyle w:val="Piedepgina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137E6">
              <w:rPr>
                <w:rFonts w:ascii="Arial" w:hAnsi="Arial" w:cs="Arial"/>
                <w:color w:val="000000"/>
                <w:sz w:val="22"/>
                <w:szCs w:val="22"/>
              </w:rPr>
              <w:t xml:space="preserve">Fecha de Revisión: </w:t>
            </w:r>
            <w:r w:rsidR="009E4D21">
              <w:rPr>
                <w:rFonts w:ascii="Arial" w:hAnsi="Arial" w:cs="Arial"/>
                <w:color w:val="000000"/>
                <w:sz w:val="22"/>
                <w:szCs w:val="22"/>
              </w:rPr>
              <w:t>08</w:t>
            </w:r>
            <w:r w:rsidRPr="00A137E6">
              <w:rPr>
                <w:rFonts w:ascii="Arial" w:hAnsi="Arial" w:cs="Arial"/>
                <w:color w:val="000000"/>
                <w:sz w:val="22"/>
                <w:szCs w:val="22"/>
              </w:rPr>
              <w:t>/</w:t>
            </w:r>
            <w:r w:rsidR="009E4D21">
              <w:rPr>
                <w:rFonts w:ascii="Arial" w:hAnsi="Arial" w:cs="Arial"/>
                <w:color w:val="000000"/>
                <w:sz w:val="22"/>
                <w:szCs w:val="22"/>
              </w:rPr>
              <w:t>01</w:t>
            </w:r>
            <w:r w:rsidRPr="00A137E6">
              <w:rPr>
                <w:rFonts w:ascii="Arial" w:hAnsi="Arial" w:cs="Arial"/>
                <w:color w:val="000000"/>
                <w:sz w:val="22"/>
                <w:szCs w:val="22"/>
              </w:rPr>
              <w:t>/202</w:t>
            </w:r>
            <w:r w:rsidR="009E4D21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431" w:type="dxa"/>
            <w:shd w:val="clear" w:color="auto" w:fill="auto"/>
          </w:tcPr>
          <w:p w14:paraId="6F20FE24" w14:textId="2A1DA9B5" w:rsidR="002368A5" w:rsidRPr="00A137E6" w:rsidRDefault="002368A5" w:rsidP="009745C0">
            <w:pPr>
              <w:pStyle w:val="Piedepgina"/>
              <w:jc w:val="center"/>
              <w:rPr>
                <w:rFonts w:ascii="Arial" w:hAnsi="Arial" w:cs="Arial"/>
                <w:noProof/>
                <w:color w:val="000000"/>
                <w:sz w:val="22"/>
                <w:szCs w:val="22"/>
              </w:rPr>
            </w:pPr>
            <w:r w:rsidRPr="00A137E6">
              <w:rPr>
                <w:rFonts w:ascii="Arial" w:hAnsi="Arial" w:cs="Arial"/>
                <w:color w:val="000000"/>
                <w:sz w:val="22"/>
                <w:szCs w:val="22"/>
              </w:rPr>
              <w:t xml:space="preserve">Fecha de Aprobación: </w:t>
            </w:r>
            <w:r w:rsidR="009E4D21">
              <w:rPr>
                <w:rFonts w:ascii="Arial" w:hAnsi="Arial" w:cs="Arial"/>
                <w:color w:val="000000"/>
                <w:sz w:val="22"/>
                <w:szCs w:val="22"/>
              </w:rPr>
              <w:t>09</w:t>
            </w:r>
            <w:r w:rsidRPr="00A137E6">
              <w:rPr>
                <w:rFonts w:ascii="Arial" w:hAnsi="Arial" w:cs="Arial"/>
                <w:color w:val="000000"/>
                <w:sz w:val="22"/>
                <w:szCs w:val="22"/>
              </w:rPr>
              <w:t>/</w:t>
            </w:r>
            <w:r w:rsidR="009E4D21">
              <w:rPr>
                <w:rFonts w:ascii="Arial" w:hAnsi="Arial" w:cs="Arial"/>
                <w:color w:val="000000"/>
                <w:sz w:val="22"/>
                <w:szCs w:val="22"/>
              </w:rPr>
              <w:t>01</w:t>
            </w:r>
            <w:r w:rsidRPr="00A137E6">
              <w:rPr>
                <w:rFonts w:ascii="Arial" w:hAnsi="Arial" w:cs="Arial"/>
                <w:color w:val="000000"/>
                <w:sz w:val="22"/>
                <w:szCs w:val="22"/>
              </w:rPr>
              <w:t>/202</w:t>
            </w:r>
            <w:r w:rsidR="009E4D21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</w:tr>
      <w:bookmarkEnd w:id="1"/>
    </w:tbl>
    <w:p w14:paraId="72C0E436" w14:textId="77777777" w:rsidR="00574D09" w:rsidRPr="002F208A" w:rsidRDefault="00574D09" w:rsidP="009E4D21">
      <w:pPr>
        <w:tabs>
          <w:tab w:val="left" w:pos="426"/>
        </w:tabs>
        <w:spacing w:line="300" w:lineRule="auto"/>
        <w:ind w:left="-426"/>
        <w:jc w:val="both"/>
        <w:rPr>
          <w:rFonts w:ascii="Arial" w:hAnsi="Arial" w:cs="Arial"/>
          <w:b/>
          <w:bCs/>
          <w:sz w:val="20"/>
          <w:szCs w:val="20"/>
        </w:rPr>
      </w:pPr>
    </w:p>
    <w:sectPr w:rsidR="00574D09" w:rsidRPr="002F208A" w:rsidSect="00413BBC">
      <w:headerReference w:type="default" r:id="rId12"/>
      <w:pgSz w:w="11907" w:h="16839" w:code="9"/>
      <w:pgMar w:top="20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66CA6" w14:textId="77777777" w:rsidR="00942B3A" w:rsidRDefault="00942B3A" w:rsidP="00D01229">
      <w:r>
        <w:separator/>
      </w:r>
    </w:p>
  </w:endnote>
  <w:endnote w:type="continuationSeparator" w:id="0">
    <w:p w14:paraId="77967F0E" w14:textId="77777777" w:rsidR="00942B3A" w:rsidRDefault="00942B3A" w:rsidP="00D01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97AC6E" w14:textId="77777777" w:rsidR="00942B3A" w:rsidRDefault="00942B3A" w:rsidP="00D01229">
      <w:r>
        <w:separator/>
      </w:r>
    </w:p>
  </w:footnote>
  <w:footnote w:type="continuationSeparator" w:id="0">
    <w:p w14:paraId="1CFC1DDC" w14:textId="77777777" w:rsidR="00942B3A" w:rsidRDefault="00942B3A" w:rsidP="00D012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68" w:type="dxa"/>
      <w:tblInd w:w="-142" w:type="dxa"/>
      <w:tblCellMar>
        <w:left w:w="108" w:type="dxa"/>
        <w:right w:w="173" w:type="dxa"/>
      </w:tblCellMar>
      <w:tblLook w:val="04A0" w:firstRow="1" w:lastRow="0" w:firstColumn="1" w:lastColumn="0" w:noHBand="0" w:noVBand="1"/>
    </w:tblPr>
    <w:tblGrid>
      <w:gridCol w:w="1706"/>
      <w:gridCol w:w="3749"/>
      <w:gridCol w:w="2915"/>
      <w:gridCol w:w="1698"/>
    </w:tblGrid>
    <w:tr w:rsidR="00DE512F" w:rsidRPr="00085B7F" w14:paraId="3AF419FD" w14:textId="77777777" w:rsidTr="00537A36">
      <w:trPr>
        <w:trHeight w:val="337"/>
      </w:trPr>
      <w:tc>
        <w:tcPr>
          <w:tcW w:w="1560" w:type="dxa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14:paraId="603101C3" w14:textId="77777777" w:rsidR="00DE512F" w:rsidRDefault="00DE512F" w:rsidP="00DE512F">
          <w:pPr>
            <w:spacing w:line="276" w:lineRule="auto"/>
            <w:jc w:val="center"/>
            <w:rPr>
              <w:lang w:val="es-PE"/>
            </w:rPr>
          </w:pPr>
        </w:p>
      </w:tc>
      <w:tc>
        <w:tcPr>
          <w:tcW w:w="6808" w:type="dxa"/>
          <w:gridSpan w:val="2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  <w:vAlign w:val="bottom"/>
          <w:hideMark/>
        </w:tcPr>
        <w:p w14:paraId="531D8495" w14:textId="77777777" w:rsidR="00DE512F" w:rsidRPr="00496806" w:rsidRDefault="00DE512F" w:rsidP="00DE512F">
          <w:pPr>
            <w:spacing w:line="276" w:lineRule="auto"/>
            <w:jc w:val="center"/>
            <w:rPr>
              <w:rFonts w:ascii="Arial" w:hAnsi="Arial" w:cs="Arial"/>
              <w:sz w:val="22"/>
              <w:szCs w:val="22"/>
              <w:lang w:val="es-PE"/>
            </w:rPr>
          </w:pPr>
          <w:r w:rsidRPr="00496806">
            <w:rPr>
              <w:rFonts w:ascii="Arial" w:eastAsia="Arial" w:hAnsi="Arial" w:cs="Arial"/>
              <w:b/>
              <w:sz w:val="22"/>
              <w:szCs w:val="22"/>
              <w:lang w:val="es-PE"/>
            </w:rPr>
            <w:t xml:space="preserve">PROCEDIMIENTO ESCRITO DE TRABAJO SEGURO </w:t>
          </w:r>
        </w:p>
      </w:tc>
      <w:tc>
        <w:tcPr>
          <w:tcW w:w="1700" w:type="dxa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14:paraId="2E7433CD" w14:textId="77777777" w:rsidR="00DE512F" w:rsidRDefault="00DE512F" w:rsidP="00DE512F">
          <w:pPr>
            <w:spacing w:line="276" w:lineRule="auto"/>
            <w:rPr>
              <w:lang w:val="es-PE"/>
            </w:rPr>
          </w:pPr>
        </w:p>
      </w:tc>
    </w:tr>
    <w:tr w:rsidR="00DE512F" w:rsidRPr="00085B7F" w14:paraId="7C854272" w14:textId="77777777" w:rsidTr="00537A36">
      <w:trPr>
        <w:trHeight w:val="376"/>
      </w:trPr>
      <w:tc>
        <w:tcPr>
          <w:tcW w:w="1560" w:type="dxa"/>
          <w:vMerge w:val="restart"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bottom"/>
          <w:hideMark/>
        </w:tcPr>
        <w:p w14:paraId="4195C292" w14:textId="77777777" w:rsidR="00DE512F" w:rsidRDefault="00DE512F" w:rsidP="00DE512F">
          <w:pPr>
            <w:rPr>
              <w:color w:val="000000"/>
              <w:lang w:val="es-PE" w:eastAsia="es-PE"/>
            </w:rPr>
          </w:pPr>
          <w:r>
            <w:rPr>
              <w:rFonts w:ascii="Times New Roman" w:hAnsi="Times New Roman"/>
            </w:rPr>
            <w:object w:dxaOrig="1425" w:dyaOrig="1050" w14:anchorId="480E1B1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71.15pt;height:52.75pt" o:ole="">
                <v:imagedata r:id="rId1" o:title=""/>
              </v:shape>
              <o:OLEObject Type="Embed" ProgID="PBrush" ShapeID="_x0000_i1027" DrawAspect="Content" ObjectID="_1756124777" r:id="rId2"/>
            </w:object>
          </w:r>
        </w:p>
      </w:tc>
      <w:tc>
        <w:tcPr>
          <w:tcW w:w="6808" w:type="dxa"/>
          <w:gridSpan w:val="2"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295635B4" w14:textId="77777777" w:rsidR="00DE512F" w:rsidRPr="00496806" w:rsidRDefault="00DE512F" w:rsidP="00DE512F">
          <w:pPr>
            <w:spacing w:line="276" w:lineRule="auto"/>
            <w:jc w:val="center"/>
            <w:rPr>
              <w:rFonts w:ascii="Arial" w:hAnsi="Arial" w:cs="Arial"/>
              <w:sz w:val="22"/>
              <w:szCs w:val="22"/>
              <w:lang w:val="es-PE"/>
            </w:rPr>
          </w:pPr>
          <w:r w:rsidRPr="00496806">
            <w:rPr>
              <w:rFonts w:ascii="Arial" w:eastAsia="Arial" w:hAnsi="Arial" w:cs="Arial"/>
              <w:b/>
              <w:sz w:val="22"/>
              <w:szCs w:val="22"/>
              <w:lang w:val="es-PE"/>
            </w:rPr>
            <w:t xml:space="preserve">USO DE ESMERIL DE BANCO </w:t>
          </w:r>
        </w:p>
      </w:tc>
      <w:tc>
        <w:tcPr>
          <w:tcW w:w="1700" w:type="dxa"/>
          <w:vMerge w:val="restart"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6B570BFC" w14:textId="77777777" w:rsidR="00DE512F" w:rsidRDefault="00DE512F" w:rsidP="00DE512F">
          <w:pPr>
            <w:jc w:val="center"/>
            <w:rPr>
              <w:lang w:val="es-PE"/>
            </w:rPr>
          </w:pPr>
          <w:r>
            <w:rPr>
              <w:rFonts w:ascii="Arial" w:eastAsia="Arial" w:hAnsi="Arial" w:cs="Arial"/>
              <w:b/>
              <w:sz w:val="18"/>
              <w:lang w:val="es-PE"/>
            </w:rPr>
            <w:t xml:space="preserve"> </w:t>
          </w:r>
        </w:p>
        <w:p w14:paraId="0573BB56" w14:textId="77777777" w:rsidR="00DE512F" w:rsidRDefault="00DE512F" w:rsidP="00DE512F">
          <w:pPr>
            <w:jc w:val="center"/>
            <w:rPr>
              <w:lang w:val="es-PE"/>
            </w:rPr>
          </w:pPr>
          <w:r>
            <w:rPr>
              <w:rFonts w:ascii="Arial" w:eastAsia="Arial" w:hAnsi="Arial" w:cs="Arial"/>
              <w:b/>
              <w:sz w:val="20"/>
              <w:lang w:val="es-PE"/>
            </w:rPr>
            <w:t xml:space="preserve">UEA </w:t>
          </w:r>
        </w:p>
        <w:p w14:paraId="43E67E3A" w14:textId="77777777" w:rsidR="00DE512F" w:rsidRDefault="00DE512F" w:rsidP="00DE512F">
          <w:pPr>
            <w:spacing w:line="276" w:lineRule="auto"/>
            <w:ind w:left="130"/>
            <w:rPr>
              <w:lang w:val="es-PE"/>
            </w:rPr>
          </w:pPr>
          <w:r>
            <w:rPr>
              <w:rFonts w:ascii="Arial" w:eastAsia="Arial" w:hAnsi="Arial" w:cs="Arial"/>
              <w:b/>
              <w:sz w:val="20"/>
              <w:lang w:val="es-PE"/>
            </w:rPr>
            <w:t>AMERICANA</w:t>
          </w:r>
          <w:r>
            <w:rPr>
              <w:lang w:val="es-PE"/>
            </w:rPr>
            <w:t xml:space="preserve"> </w:t>
          </w:r>
        </w:p>
      </w:tc>
    </w:tr>
    <w:tr w:rsidR="00DE512F" w:rsidRPr="00085B7F" w14:paraId="21C4D7F9" w14:textId="77777777" w:rsidTr="00537A36">
      <w:trPr>
        <w:trHeight w:val="432"/>
      </w:trPr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1F530547" w14:textId="77777777" w:rsidR="00DE512F" w:rsidRDefault="00DE512F" w:rsidP="00DE512F">
          <w:pPr>
            <w:rPr>
              <w:rFonts w:ascii="Times New Roman" w:hAnsi="Times New Roman"/>
              <w:color w:val="000000"/>
              <w:lang w:val="es-PE" w:eastAsia="es-PE"/>
            </w:rPr>
          </w:pPr>
        </w:p>
      </w:tc>
      <w:tc>
        <w:tcPr>
          <w:tcW w:w="382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4EFE43FE" w14:textId="77777777" w:rsidR="00DE512F" w:rsidRPr="00496806" w:rsidRDefault="00DE512F" w:rsidP="00DE512F">
          <w:pPr>
            <w:spacing w:line="276" w:lineRule="auto"/>
            <w:rPr>
              <w:rFonts w:ascii="Arial" w:hAnsi="Arial" w:cs="Arial"/>
              <w:sz w:val="22"/>
              <w:szCs w:val="22"/>
              <w:lang w:val="es-PE"/>
            </w:rPr>
          </w:pPr>
          <w:r w:rsidRPr="00496806">
            <w:rPr>
              <w:rFonts w:ascii="Arial" w:hAnsi="Arial" w:cs="Arial"/>
              <w:sz w:val="22"/>
              <w:szCs w:val="22"/>
              <w:lang w:val="es-PE"/>
            </w:rPr>
            <w:t xml:space="preserve">Área: TRACKLESS </w:t>
          </w:r>
        </w:p>
      </w:tc>
      <w:tc>
        <w:tcPr>
          <w:tcW w:w="298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0B8340E4" w14:textId="77777777" w:rsidR="00DE512F" w:rsidRPr="00496806" w:rsidRDefault="00DE512F" w:rsidP="00DE512F">
          <w:pPr>
            <w:spacing w:line="276" w:lineRule="auto"/>
            <w:ind w:left="2"/>
            <w:rPr>
              <w:rFonts w:ascii="Arial" w:hAnsi="Arial" w:cs="Arial"/>
              <w:sz w:val="22"/>
              <w:szCs w:val="22"/>
              <w:lang w:val="es-PE"/>
            </w:rPr>
          </w:pPr>
          <w:r w:rsidRPr="00496806">
            <w:rPr>
              <w:rFonts w:ascii="Arial" w:hAnsi="Arial" w:cs="Arial"/>
              <w:sz w:val="22"/>
              <w:szCs w:val="22"/>
              <w:lang w:val="es-PE"/>
            </w:rPr>
            <w:t xml:space="preserve">Versión: 01 </w:t>
          </w: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455D2798" w14:textId="77777777" w:rsidR="00DE512F" w:rsidRDefault="00DE512F" w:rsidP="00DE512F">
          <w:pPr>
            <w:rPr>
              <w:rFonts w:ascii="Times New Roman" w:hAnsi="Times New Roman"/>
              <w:lang w:val="es-PE"/>
            </w:rPr>
          </w:pPr>
        </w:p>
      </w:tc>
    </w:tr>
    <w:tr w:rsidR="00DE512F" w:rsidRPr="00085B7F" w14:paraId="1F1D7105" w14:textId="77777777" w:rsidTr="00537A36">
      <w:trPr>
        <w:trHeight w:val="425"/>
      </w:trPr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179E3890" w14:textId="77777777" w:rsidR="00DE512F" w:rsidRDefault="00DE512F" w:rsidP="00DE512F">
          <w:pPr>
            <w:rPr>
              <w:rFonts w:ascii="Times New Roman" w:hAnsi="Times New Roman"/>
              <w:color w:val="000000"/>
              <w:lang w:val="es-PE" w:eastAsia="es-PE"/>
            </w:rPr>
          </w:pPr>
        </w:p>
      </w:tc>
      <w:tc>
        <w:tcPr>
          <w:tcW w:w="382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2BEC9C45" w14:textId="2EED0078" w:rsidR="00DE512F" w:rsidRPr="00496806" w:rsidRDefault="00DE512F" w:rsidP="00DE512F">
          <w:pPr>
            <w:spacing w:line="276" w:lineRule="auto"/>
            <w:rPr>
              <w:rFonts w:ascii="Arial" w:hAnsi="Arial" w:cs="Arial"/>
              <w:sz w:val="22"/>
              <w:szCs w:val="22"/>
              <w:lang w:val="es-PE"/>
            </w:rPr>
          </w:pPr>
          <w:r w:rsidRPr="00496806">
            <w:rPr>
              <w:rFonts w:ascii="Arial" w:hAnsi="Arial" w:cs="Arial"/>
              <w:sz w:val="22"/>
              <w:szCs w:val="22"/>
              <w:lang w:val="es-PE"/>
            </w:rPr>
            <w:t xml:space="preserve">Código: </w:t>
          </w:r>
          <w:r w:rsidR="00496806">
            <w:rPr>
              <w:rFonts w:ascii="Arial" w:hAnsi="Arial" w:cs="Arial"/>
              <w:sz w:val="22"/>
              <w:szCs w:val="22"/>
              <w:lang w:val="es-PE"/>
            </w:rPr>
            <w:t>PA</w:t>
          </w:r>
          <w:r w:rsidRPr="00496806">
            <w:rPr>
              <w:rFonts w:ascii="Arial" w:hAnsi="Arial" w:cs="Arial"/>
              <w:sz w:val="22"/>
              <w:szCs w:val="22"/>
              <w:lang w:val="es-PE"/>
            </w:rPr>
            <w:t>-M</w:t>
          </w:r>
          <w:r w:rsidR="00496806">
            <w:rPr>
              <w:rFonts w:ascii="Arial" w:hAnsi="Arial" w:cs="Arial"/>
              <w:sz w:val="22"/>
              <w:szCs w:val="22"/>
              <w:lang w:val="es-PE"/>
            </w:rPr>
            <w:t>TT</w:t>
          </w:r>
          <w:r w:rsidRPr="00496806">
            <w:rPr>
              <w:rFonts w:ascii="Arial" w:hAnsi="Arial" w:cs="Arial"/>
              <w:sz w:val="22"/>
              <w:szCs w:val="22"/>
              <w:lang w:val="es-PE"/>
            </w:rPr>
            <w:t>-0</w:t>
          </w:r>
          <w:r w:rsidR="00496806">
            <w:rPr>
              <w:rFonts w:ascii="Arial" w:hAnsi="Arial" w:cs="Arial"/>
              <w:sz w:val="22"/>
              <w:szCs w:val="22"/>
              <w:lang w:val="es-PE"/>
            </w:rPr>
            <w:t>12</w:t>
          </w:r>
        </w:p>
      </w:tc>
      <w:tc>
        <w:tcPr>
          <w:tcW w:w="298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2F33C022" w14:textId="77777777" w:rsidR="00DE512F" w:rsidRPr="00496806" w:rsidRDefault="00DE512F" w:rsidP="00DE512F">
          <w:pPr>
            <w:spacing w:line="276" w:lineRule="auto"/>
            <w:ind w:left="2"/>
            <w:rPr>
              <w:rFonts w:ascii="Arial" w:hAnsi="Arial" w:cs="Arial"/>
              <w:sz w:val="22"/>
              <w:szCs w:val="22"/>
              <w:lang w:val="es-PE"/>
            </w:rPr>
          </w:pPr>
          <w:r w:rsidRPr="00496806">
            <w:rPr>
              <w:rFonts w:ascii="Arial" w:eastAsia="Calibri" w:hAnsi="Arial" w:cs="Arial"/>
              <w:sz w:val="22"/>
              <w:szCs w:val="22"/>
              <w:lang w:val="es-PE"/>
            </w:rPr>
            <w:t>Página: 1 de 2</w:t>
          </w: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6F5EB39D" w14:textId="77777777" w:rsidR="00DE512F" w:rsidRDefault="00DE512F" w:rsidP="00DE512F">
          <w:pPr>
            <w:rPr>
              <w:rFonts w:ascii="Times New Roman" w:hAnsi="Times New Roman"/>
              <w:lang w:val="es-PE"/>
            </w:rPr>
          </w:pPr>
        </w:p>
      </w:tc>
    </w:tr>
  </w:tbl>
  <w:p w14:paraId="3E32E4F9" w14:textId="77777777" w:rsidR="00636A8E" w:rsidRDefault="00636A8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C22B2"/>
    <w:multiLevelType w:val="multilevel"/>
    <w:tmpl w:val="99CA58D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10BD4EA4"/>
    <w:multiLevelType w:val="hybridMultilevel"/>
    <w:tmpl w:val="6638DCD4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74AAF"/>
    <w:multiLevelType w:val="hybridMultilevel"/>
    <w:tmpl w:val="3F46DEA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6153B4"/>
    <w:multiLevelType w:val="multilevel"/>
    <w:tmpl w:val="2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96C77E0"/>
    <w:multiLevelType w:val="hybridMultilevel"/>
    <w:tmpl w:val="4AE6E844"/>
    <w:lvl w:ilvl="0" w:tplc="1C100E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color w:val="auto"/>
        <w:sz w:val="18"/>
        <w:szCs w:val="18"/>
        <w:vertAlign w:val="baseline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" w15:restartNumberingAfterBreak="0">
    <w:nsid w:val="211F532E"/>
    <w:multiLevelType w:val="hybridMultilevel"/>
    <w:tmpl w:val="5E6242EE"/>
    <w:lvl w:ilvl="0" w:tplc="8ACAE596">
      <w:start w:val="5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0E875FC"/>
    <w:multiLevelType w:val="hybridMultilevel"/>
    <w:tmpl w:val="20A84BC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0C7850"/>
    <w:multiLevelType w:val="hybridMultilevel"/>
    <w:tmpl w:val="C2D0587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256820"/>
    <w:multiLevelType w:val="hybridMultilevel"/>
    <w:tmpl w:val="55B433F6"/>
    <w:lvl w:ilvl="0" w:tplc="AD3C4C8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1A0D4D"/>
    <w:multiLevelType w:val="hybridMultilevel"/>
    <w:tmpl w:val="E6B8E21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CB00BB"/>
    <w:multiLevelType w:val="hybridMultilevel"/>
    <w:tmpl w:val="8B1A06DA"/>
    <w:lvl w:ilvl="0" w:tplc="AD3C4C8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CA75D8"/>
    <w:multiLevelType w:val="hybridMultilevel"/>
    <w:tmpl w:val="4FC253D6"/>
    <w:lvl w:ilvl="0" w:tplc="2A78AB7A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7B5815"/>
    <w:multiLevelType w:val="hybridMultilevel"/>
    <w:tmpl w:val="C202667E"/>
    <w:lvl w:ilvl="0" w:tplc="516640B4">
      <w:start w:val="1"/>
      <w:numFmt w:val="decimal"/>
      <w:lvlText w:val="%1."/>
      <w:lvlJc w:val="left"/>
      <w:pPr>
        <w:ind w:left="425" w:hanging="360"/>
      </w:pPr>
      <w:rPr>
        <w:rFonts w:eastAsia="Calibri" w:cs="Times New Roman" w:hint="default"/>
        <w:b w:val="0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4C03DF"/>
    <w:multiLevelType w:val="multilevel"/>
    <w:tmpl w:val="73E0D7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4" w15:restartNumberingAfterBreak="0">
    <w:nsid w:val="6B737617"/>
    <w:multiLevelType w:val="multilevel"/>
    <w:tmpl w:val="3B44061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16" w:hanging="1800"/>
      </w:pPr>
      <w:rPr>
        <w:rFonts w:hint="default"/>
      </w:rPr>
    </w:lvl>
  </w:abstractNum>
  <w:abstractNum w:abstractNumId="15" w15:restartNumberingAfterBreak="0">
    <w:nsid w:val="76957726"/>
    <w:multiLevelType w:val="hybridMultilevel"/>
    <w:tmpl w:val="35A699FC"/>
    <w:lvl w:ilvl="0" w:tplc="B37C535C">
      <w:start w:val="16"/>
      <w:numFmt w:val="bullet"/>
      <w:lvlText w:val="-"/>
      <w:lvlJc w:val="left"/>
      <w:pPr>
        <w:ind w:left="1146" w:hanging="360"/>
      </w:pPr>
      <w:rPr>
        <w:rFonts w:ascii="Tahoma" w:eastAsia="Times New Roman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777E7FA0"/>
    <w:multiLevelType w:val="hybridMultilevel"/>
    <w:tmpl w:val="CCD6C2D0"/>
    <w:lvl w:ilvl="0" w:tplc="AD3C4C84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9AE54D4"/>
    <w:multiLevelType w:val="multilevel"/>
    <w:tmpl w:val="D7209C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915894597">
    <w:abstractNumId w:val="5"/>
  </w:num>
  <w:num w:numId="2" w16cid:durableId="969287722">
    <w:abstractNumId w:val="11"/>
  </w:num>
  <w:num w:numId="3" w16cid:durableId="2053461997">
    <w:abstractNumId w:val="7"/>
  </w:num>
  <w:num w:numId="4" w16cid:durableId="661661765">
    <w:abstractNumId w:val="17"/>
  </w:num>
  <w:num w:numId="5" w16cid:durableId="1849057469">
    <w:abstractNumId w:val="0"/>
  </w:num>
  <w:num w:numId="6" w16cid:durableId="901408976">
    <w:abstractNumId w:val="8"/>
  </w:num>
  <w:num w:numId="7" w16cid:durableId="1712263171">
    <w:abstractNumId w:val="16"/>
  </w:num>
  <w:num w:numId="8" w16cid:durableId="820737167">
    <w:abstractNumId w:val="10"/>
  </w:num>
  <w:num w:numId="9" w16cid:durableId="580453384">
    <w:abstractNumId w:val="15"/>
  </w:num>
  <w:num w:numId="10" w16cid:durableId="1934775166">
    <w:abstractNumId w:val="1"/>
  </w:num>
  <w:num w:numId="11" w16cid:durableId="1727873156">
    <w:abstractNumId w:val="12"/>
  </w:num>
  <w:num w:numId="12" w16cid:durableId="847670396">
    <w:abstractNumId w:val="3"/>
  </w:num>
  <w:num w:numId="13" w16cid:durableId="1504785687">
    <w:abstractNumId w:val="2"/>
  </w:num>
  <w:num w:numId="14" w16cid:durableId="915626716">
    <w:abstractNumId w:val="6"/>
  </w:num>
  <w:num w:numId="15" w16cid:durableId="708989325">
    <w:abstractNumId w:val="13"/>
  </w:num>
  <w:num w:numId="16" w16cid:durableId="115726177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48075547">
    <w:abstractNumId w:val="4"/>
  </w:num>
  <w:num w:numId="18" w16cid:durableId="588580167">
    <w:abstractNumId w:val="9"/>
  </w:num>
  <w:num w:numId="19" w16cid:durableId="396710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31F3"/>
    <w:rsid w:val="000069A2"/>
    <w:rsid w:val="00010171"/>
    <w:rsid w:val="00014AC9"/>
    <w:rsid w:val="00025D65"/>
    <w:rsid w:val="00037311"/>
    <w:rsid w:val="000443B5"/>
    <w:rsid w:val="00056C12"/>
    <w:rsid w:val="00071F75"/>
    <w:rsid w:val="00073134"/>
    <w:rsid w:val="00080E0D"/>
    <w:rsid w:val="00086E69"/>
    <w:rsid w:val="00094191"/>
    <w:rsid w:val="000A2FC3"/>
    <w:rsid w:val="000A6C56"/>
    <w:rsid w:val="000C1CD8"/>
    <w:rsid w:val="000C1DAC"/>
    <w:rsid w:val="000D1AC5"/>
    <w:rsid w:val="000D3612"/>
    <w:rsid w:val="000D7E6A"/>
    <w:rsid w:val="000E213B"/>
    <w:rsid w:val="000E43BF"/>
    <w:rsid w:val="00103E37"/>
    <w:rsid w:val="00104273"/>
    <w:rsid w:val="001058B1"/>
    <w:rsid w:val="00116E9A"/>
    <w:rsid w:val="00125A21"/>
    <w:rsid w:val="00136619"/>
    <w:rsid w:val="0015396A"/>
    <w:rsid w:val="00180639"/>
    <w:rsid w:val="001817A9"/>
    <w:rsid w:val="001B34C7"/>
    <w:rsid w:val="001C34A7"/>
    <w:rsid w:val="001D6905"/>
    <w:rsid w:val="001E32BE"/>
    <w:rsid w:val="001E3BED"/>
    <w:rsid w:val="001E493B"/>
    <w:rsid w:val="001F728D"/>
    <w:rsid w:val="002111D8"/>
    <w:rsid w:val="00212F06"/>
    <w:rsid w:val="00221D3B"/>
    <w:rsid w:val="00222DD0"/>
    <w:rsid w:val="002368A5"/>
    <w:rsid w:val="002646E1"/>
    <w:rsid w:val="0029283C"/>
    <w:rsid w:val="002A00F1"/>
    <w:rsid w:val="002C6966"/>
    <w:rsid w:val="002E55DD"/>
    <w:rsid w:val="002F208A"/>
    <w:rsid w:val="002F3E55"/>
    <w:rsid w:val="0031450F"/>
    <w:rsid w:val="00336500"/>
    <w:rsid w:val="00341DE7"/>
    <w:rsid w:val="00366C31"/>
    <w:rsid w:val="0037564B"/>
    <w:rsid w:val="00375F41"/>
    <w:rsid w:val="003828AD"/>
    <w:rsid w:val="003C1B42"/>
    <w:rsid w:val="003C6E03"/>
    <w:rsid w:val="003D49D9"/>
    <w:rsid w:val="003E672D"/>
    <w:rsid w:val="003E7AD3"/>
    <w:rsid w:val="00406453"/>
    <w:rsid w:val="00413BBC"/>
    <w:rsid w:val="00415347"/>
    <w:rsid w:val="00424438"/>
    <w:rsid w:val="00425382"/>
    <w:rsid w:val="00446834"/>
    <w:rsid w:val="00467330"/>
    <w:rsid w:val="00473371"/>
    <w:rsid w:val="00474FCA"/>
    <w:rsid w:val="00477724"/>
    <w:rsid w:val="004824DD"/>
    <w:rsid w:val="004905E5"/>
    <w:rsid w:val="00496806"/>
    <w:rsid w:val="004B1A26"/>
    <w:rsid w:val="004C6DA9"/>
    <w:rsid w:val="004D4164"/>
    <w:rsid w:val="004D5CE2"/>
    <w:rsid w:val="004F494E"/>
    <w:rsid w:val="004F6FC8"/>
    <w:rsid w:val="00506D37"/>
    <w:rsid w:val="00515D7C"/>
    <w:rsid w:val="00527210"/>
    <w:rsid w:val="00530C67"/>
    <w:rsid w:val="005317E5"/>
    <w:rsid w:val="00541EDF"/>
    <w:rsid w:val="00543915"/>
    <w:rsid w:val="0054751B"/>
    <w:rsid w:val="00562CC3"/>
    <w:rsid w:val="00574D09"/>
    <w:rsid w:val="00576132"/>
    <w:rsid w:val="005D0E66"/>
    <w:rsid w:val="005D7A73"/>
    <w:rsid w:val="0060274F"/>
    <w:rsid w:val="00612945"/>
    <w:rsid w:val="00614B9C"/>
    <w:rsid w:val="0062687B"/>
    <w:rsid w:val="00636A8E"/>
    <w:rsid w:val="00653F97"/>
    <w:rsid w:val="00656F51"/>
    <w:rsid w:val="006649A7"/>
    <w:rsid w:val="00665526"/>
    <w:rsid w:val="0067573E"/>
    <w:rsid w:val="00680F5E"/>
    <w:rsid w:val="00692A43"/>
    <w:rsid w:val="00692EBD"/>
    <w:rsid w:val="00697EB6"/>
    <w:rsid w:val="006A3A18"/>
    <w:rsid w:val="006B10E1"/>
    <w:rsid w:val="006B168F"/>
    <w:rsid w:val="006E584A"/>
    <w:rsid w:val="006F68EE"/>
    <w:rsid w:val="00725FD0"/>
    <w:rsid w:val="00726AEC"/>
    <w:rsid w:val="00727A17"/>
    <w:rsid w:val="00756F38"/>
    <w:rsid w:val="00761233"/>
    <w:rsid w:val="0076790A"/>
    <w:rsid w:val="00787AE1"/>
    <w:rsid w:val="007901C1"/>
    <w:rsid w:val="00793654"/>
    <w:rsid w:val="007B7496"/>
    <w:rsid w:val="007C079C"/>
    <w:rsid w:val="007C12B5"/>
    <w:rsid w:val="007F0EB1"/>
    <w:rsid w:val="007F36AE"/>
    <w:rsid w:val="007F4B43"/>
    <w:rsid w:val="007F5154"/>
    <w:rsid w:val="00817418"/>
    <w:rsid w:val="008206EE"/>
    <w:rsid w:val="00820E74"/>
    <w:rsid w:val="008556F3"/>
    <w:rsid w:val="00855A6F"/>
    <w:rsid w:val="00857796"/>
    <w:rsid w:val="00876A42"/>
    <w:rsid w:val="00893D6B"/>
    <w:rsid w:val="00893E1C"/>
    <w:rsid w:val="008B12E7"/>
    <w:rsid w:val="008C0F85"/>
    <w:rsid w:val="008F5A34"/>
    <w:rsid w:val="008F5EDC"/>
    <w:rsid w:val="00907EFE"/>
    <w:rsid w:val="00913A78"/>
    <w:rsid w:val="0094174A"/>
    <w:rsid w:val="00942B3A"/>
    <w:rsid w:val="009A62B5"/>
    <w:rsid w:val="009E4D21"/>
    <w:rsid w:val="00A10F0B"/>
    <w:rsid w:val="00A15CD2"/>
    <w:rsid w:val="00A2406C"/>
    <w:rsid w:val="00A35416"/>
    <w:rsid w:val="00A4745F"/>
    <w:rsid w:val="00A554A5"/>
    <w:rsid w:val="00A60E54"/>
    <w:rsid w:val="00A71DB1"/>
    <w:rsid w:val="00A8152B"/>
    <w:rsid w:val="00A86E03"/>
    <w:rsid w:val="00AA3D93"/>
    <w:rsid w:val="00AC3D18"/>
    <w:rsid w:val="00AC5739"/>
    <w:rsid w:val="00AD5C35"/>
    <w:rsid w:val="00AE2A90"/>
    <w:rsid w:val="00AF648A"/>
    <w:rsid w:val="00B0181D"/>
    <w:rsid w:val="00B056C3"/>
    <w:rsid w:val="00B16ABF"/>
    <w:rsid w:val="00B5600C"/>
    <w:rsid w:val="00B56617"/>
    <w:rsid w:val="00B719FC"/>
    <w:rsid w:val="00B8567C"/>
    <w:rsid w:val="00B86BEA"/>
    <w:rsid w:val="00B87804"/>
    <w:rsid w:val="00B91862"/>
    <w:rsid w:val="00BA2494"/>
    <w:rsid w:val="00BB2713"/>
    <w:rsid w:val="00BB3A52"/>
    <w:rsid w:val="00BC7897"/>
    <w:rsid w:val="00BE0402"/>
    <w:rsid w:val="00BF6C44"/>
    <w:rsid w:val="00C0063D"/>
    <w:rsid w:val="00C14C58"/>
    <w:rsid w:val="00C14D1E"/>
    <w:rsid w:val="00C179A6"/>
    <w:rsid w:val="00C319DD"/>
    <w:rsid w:val="00C42067"/>
    <w:rsid w:val="00C544F3"/>
    <w:rsid w:val="00C73A81"/>
    <w:rsid w:val="00C814E5"/>
    <w:rsid w:val="00C9609B"/>
    <w:rsid w:val="00CB11EF"/>
    <w:rsid w:val="00CC6533"/>
    <w:rsid w:val="00CD671B"/>
    <w:rsid w:val="00CE3C11"/>
    <w:rsid w:val="00D01229"/>
    <w:rsid w:val="00D104F9"/>
    <w:rsid w:val="00D14130"/>
    <w:rsid w:val="00D15C03"/>
    <w:rsid w:val="00D20C3B"/>
    <w:rsid w:val="00D276D8"/>
    <w:rsid w:val="00D47E7E"/>
    <w:rsid w:val="00D574CB"/>
    <w:rsid w:val="00D635F8"/>
    <w:rsid w:val="00D74936"/>
    <w:rsid w:val="00D8491A"/>
    <w:rsid w:val="00D97929"/>
    <w:rsid w:val="00DA3010"/>
    <w:rsid w:val="00DC2A9D"/>
    <w:rsid w:val="00DD31F3"/>
    <w:rsid w:val="00DE512F"/>
    <w:rsid w:val="00E328B0"/>
    <w:rsid w:val="00E5033B"/>
    <w:rsid w:val="00E505EF"/>
    <w:rsid w:val="00E71562"/>
    <w:rsid w:val="00E75141"/>
    <w:rsid w:val="00E94014"/>
    <w:rsid w:val="00EB241F"/>
    <w:rsid w:val="00EC54CE"/>
    <w:rsid w:val="00ED3BD9"/>
    <w:rsid w:val="00EE5C2A"/>
    <w:rsid w:val="00EE78DC"/>
    <w:rsid w:val="00F01634"/>
    <w:rsid w:val="00F31A4F"/>
    <w:rsid w:val="00F372B9"/>
    <w:rsid w:val="00F37E57"/>
    <w:rsid w:val="00F72CD8"/>
    <w:rsid w:val="00F76573"/>
    <w:rsid w:val="00F8057E"/>
    <w:rsid w:val="00F83BB5"/>
    <w:rsid w:val="00F87E3E"/>
    <w:rsid w:val="00FB0CBD"/>
    <w:rsid w:val="00FB78EB"/>
    <w:rsid w:val="00FC202D"/>
    <w:rsid w:val="00FD58A2"/>
    <w:rsid w:val="00FE3B45"/>
    <w:rsid w:val="00FE6D19"/>
    <w:rsid w:val="00FE7766"/>
    <w:rsid w:val="00FF1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50162E5E"/>
  <w15:chartTrackingRefBased/>
  <w15:docId w15:val="{E35C6CD8-B808-4ADD-95AC-BB738EBA7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PE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Arial" w:hAnsi="Arial" w:cs="Arial"/>
      <w:b/>
      <w:bCs/>
      <w:szCs w:val="20"/>
      <w:lang w:val="es-MX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b/>
      <w:bCs/>
      <w:sz w:val="20"/>
      <w:szCs w:val="20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ubttulo">
    <w:name w:val="Subtitle"/>
    <w:basedOn w:val="Normal"/>
    <w:link w:val="SubttuloCar"/>
    <w:qFormat/>
    <w:pPr>
      <w:jc w:val="center"/>
    </w:pPr>
    <w:rPr>
      <w:b/>
      <w:sz w:val="32"/>
      <w:szCs w:val="20"/>
      <w:u w:val="single"/>
    </w:rPr>
  </w:style>
  <w:style w:type="table" w:styleId="Tablaconcuadrcula">
    <w:name w:val="Table Grid"/>
    <w:basedOn w:val="Tablanormal"/>
    <w:uiPriority w:val="59"/>
    <w:rsid w:val="006655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03E37"/>
    <w:pPr>
      <w:ind w:left="720" w:right="227"/>
      <w:jc w:val="both"/>
    </w:pPr>
    <w:rPr>
      <w:rFonts w:ascii="Calibri" w:eastAsia="Calibri" w:hAnsi="Calibri" w:cs="Calibri"/>
      <w:sz w:val="22"/>
      <w:szCs w:val="22"/>
      <w:lang w:val="es-PE" w:eastAsia="en-US"/>
    </w:rPr>
  </w:style>
  <w:style w:type="paragraph" w:styleId="Encabezado">
    <w:name w:val="header"/>
    <w:basedOn w:val="Normal"/>
    <w:link w:val="EncabezadoCar"/>
    <w:unhideWhenUsed/>
    <w:rsid w:val="00D0122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D01229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D0122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01229"/>
    <w:rPr>
      <w:sz w:val="24"/>
      <w:szCs w:val="24"/>
      <w:lang w:val="es-ES" w:eastAsia="es-ES"/>
    </w:rPr>
  </w:style>
  <w:style w:type="character" w:customStyle="1" w:styleId="SubttuloCar">
    <w:name w:val="Subtítulo Car"/>
    <w:link w:val="Subttulo"/>
    <w:rsid w:val="00F72CD8"/>
    <w:rPr>
      <w:b/>
      <w:sz w:val="32"/>
      <w:u w:val="single"/>
      <w:lang w:val="es-ES" w:eastAsia="es-ES"/>
    </w:rPr>
  </w:style>
  <w:style w:type="paragraph" w:styleId="Sinespaciado">
    <w:name w:val="No Spacing"/>
    <w:uiPriority w:val="1"/>
    <w:qFormat/>
    <w:rsid w:val="006F68EE"/>
    <w:rPr>
      <w:rFonts w:ascii="Calibri" w:eastAsia="Calibri" w:hAnsi="Calibri"/>
      <w:sz w:val="22"/>
      <w:szCs w:val="22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15347"/>
    <w:pPr>
      <w:widowControl w:val="0"/>
    </w:pPr>
    <w:rPr>
      <w:rFonts w:ascii="Tahoma" w:eastAsia="Calibri" w:hAnsi="Tahoma" w:cs="Tahoma"/>
      <w:sz w:val="16"/>
      <w:szCs w:val="16"/>
      <w:lang w:val="es-PE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5347"/>
    <w:rPr>
      <w:rFonts w:ascii="Tahoma" w:eastAsia="Calibri" w:hAnsi="Tahoma" w:cs="Tahoma"/>
      <w:sz w:val="16"/>
      <w:szCs w:val="16"/>
      <w:lang w:eastAsia="en-US"/>
    </w:rPr>
  </w:style>
  <w:style w:type="table" w:customStyle="1" w:styleId="TableGrid">
    <w:name w:val="TableGrid"/>
    <w:rsid w:val="00DE512F"/>
    <w:rPr>
      <w:rFonts w:ascii="Calibri" w:hAnsi="Calibri"/>
      <w:sz w:val="22"/>
      <w:szCs w:val="22"/>
      <w:lang w:val="es-E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6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5415DB709CD1545A2CC5066B4D78BBF" ma:contentTypeVersion="15" ma:contentTypeDescription="Crear nuevo documento." ma:contentTypeScope="" ma:versionID="baff06dd25f42edc58e84ddb2bcc478a">
  <xsd:schema xmlns:xsd="http://www.w3.org/2001/XMLSchema" xmlns:xs="http://www.w3.org/2001/XMLSchema" xmlns:p="http://schemas.microsoft.com/office/2006/metadata/properties" xmlns:ns2="faebd1bc-70d7-40cc-bc20-8ffb1943fbd0" xmlns:ns3="6f51ba61-91e9-457e-8027-1ae664ff3e6c" targetNamespace="http://schemas.microsoft.com/office/2006/metadata/properties" ma:root="true" ma:fieldsID="35ae5fa5e019433726cca48e71212e38" ns2:_="" ns3:_="">
    <xsd:import namespace="faebd1bc-70d7-40cc-bc20-8ffb1943fbd0"/>
    <xsd:import namespace="6f51ba61-91e9-457e-8027-1ae664ff3e6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ebd1bc-70d7-40cc-bc20-8ffb1943fbd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c451f38-cc85-4680-9c46-83d425c01782}" ma:internalName="TaxCatchAll" ma:showField="CatchAllData" ma:web="faebd1bc-70d7-40cc-bc20-8ffb1943fb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1ba61-91e9-457e-8027-1ae664ff3e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Etiquetas de imagen" ma:readOnly="false" ma:fieldId="{5cf76f15-5ced-4ddc-b409-7134ff3c332f}" ma:taxonomyMulti="true" ma:sspId="c60007cc-3204-4486-9a27-5099ed4623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1ba61-91e9-457e-8027-1ae664ff3e6c">
      <Terms xmlns="http://schemas.microsoft.com/office/infopath/2007/PartnerControls"/>
    </lcf76f155ced4ddcb4097134ff3c332f>
    <TaxCatchAll xmlns="faebd1bc-70d7-40cc-bc20-8ffb1943fbd0" xsi:nil="true"/>
  </documentManagement>
</p:properties>
</file>

<file path=customXml/itemProps1.xml><?xml version="1.0" encoding="utf-8"?>
<ds:datastoreItem xmlns:ds="http://schemas.openxmlformats.org/officeDocument/2006/customXml" ds:itemID="{7002D867-834F-4B17-BBCC-BF2ABAC9077F}"/>
</file>

<file path=customXml/itemProps2.xml><?xml version="1.0" encoding="utf-8"?>
<ds:datastoreItem xmlns:ds="http://schemas.openxmlformats.org/officeDocument/2006/customXml" ds:itemID="{C4E787E0-0CE4-4341-AA00-518C09B15A2E}"/>
</file>

<file path=customXml/itemProps3.xml><?xml version="1.0" encoding="utf-8"?>
<ds:datastoreItem xmlns:ds="http://schemas.openxmlformats.org/officeDocument/2006/customXml" ds:itemID="{06F09C7F-C4EF-47A2-805E-AD2D4FCCDA6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440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15 B</vt:lpstr>
    </vt:vector>
  </TitlesOfParts>
  <Company>MEM</Company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15 B</dc:title>
  <dc:subject/>
  <dc:creator>RYAUYO</dc:creator>
  <cp:keywords/>
  <cp:lastModifiedBy>INNOVATION</cp:lastModifiedBy>
  <cp:revision>55</cp:revision>
  <cp:lastPrinted>2016-07-15T22:11:00Z</cp:lastPrinted>
  <dcterms:created xsi:type="dcterms:W3CDTF">2018-09-01T19:30:00Z</dcterms:created>
  <dcterms:modified xsi:type="dcterms:W3CDTF">2023-09-13T20:40:00Z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0x010100F5415DB709CD1545A2CC5066B4D78BBF</vt:lpwstr>
  </property>
</Properties>
</file>